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D3068" w:rsidRDefault="001F265D">
      <w:pPr>
        <w:spacing w:after="200"/>
        <w:rPr>
          <w:b/>
          <w:sz w:val="28"/>
          <w:szCs w:val="28"/>
        </w:rPr>
      </w:pPr>
      <w:r>
        <w:rPr>
          <w:b/>
          <w:sz w:val="28"/>
          <w:szCs w:val="28"/>
        </w:rPr>
        <w:t>Ainekava</w:t>
      </w:r>
    </w:p>
    <w:p w14:paraId="00000002" w14:textId="77777777" w:rsidR="00BD3068" w:rsidRDefault="001F265D">
      <w:pPr>
        <w:spacing w:after="200"/>
        <w:rPr>
          <w:b/>
          <w:sz w:val="28"/>
          <w:szCs w:val="28"/>
        </w:rPr>
      </w:pPr>
      <w:r>
        <w:rPr>
          <w:b/>
          <w:sz w:val="28"/>
          <w:szCs w:val="28"/>
        </w:rPr>
        <w:t>Muusikaõpetus 1. klass</w:t>
      </w:r>
    </w:p>
    <w:p w14:paraId="00000003" w14:textId="77777777" w:rsidR="00BD3068" w:rsidRDefault="00BD3068">
      <w:pPr>
        <w:spacing w:after="200"/>
        <w:rPr>
          <w:sz w:val="28"/>
          <w:szCs w:val="28"/>
        </w:rPr>
      </w:pPr>
    </w:p>
    <w:p w14:paraId="00000004" w14:textId="77777777" w:rsidR="00BD3068" w:rsidRDefault="001F265D">
      <w:pPr>
        <w:spacing w:after="200"/>
        <w:rPr>
          <w:sz w:val="20"/>
          <w:szCs w:val="20"/>
        </w:rPr>
      </w:pPr>
      <w:r>
        <w:rPr>
          <w:b/>
          <w:sz w:val="26"/>
          <w:szCs w:val="26"/>
        </w:rPr>
        <w:t>1.1. Õpitulemused</w:t>
      </w:r>
    </w:p>
    <w:p w14:paraId="00000005" w14:textId="77777777" w:rsidR="00BD3068" w:rsidRDefault="001F265D">
      <w:pPr>
        <w:spacing w:after="200" w:line="360" w:lineRule="auto"/>
        <w:jc w:val="both"/>
      </w:pPr>
      <w:r>
        <w:t xml:space="preserve">Muusikaõpetuse õpetamisega  taotletakse, et õpilane 1.klassi lõpuks: </w:t>
      </w:r>
    </w:p>
    <w:p w14:paraId="00000006" w14:textId="77777777" w:rsidR="00BD3068" w:rsidRDefault="001F265D">
      <w:pPr>
        <w:numPr>
          <w:ilvl w:val="0"/>
          <w:numId w:val="2"/>
        </w:numPr>
        <w:shd w:val="clear" w:color="auto" w:fill="FFFFFF"/>
        <w:spacing w:before="160" w:line="360" w:lineRule="auto"/>
        <w:jc w:val="both"/>
      </w:pPr>
      <w:r>
        <w:t xml:space="preserve"> on harjunud laulma sirge selja, püstise pea ja avatud suuga julgelt, ilmekalt ja selge diktsiooniga kooris (kogu klassiga), ansamblis ja/või üksi; võtab osa </w:t>
      </w:r>
      <w:proofErr w:type="spellStart"/>
      <w:r>
        <w:t>ühislaulmisest</w:t>
      </w:r>
      <w:proofErr w:type="spellEnd"/>
      <w:r>
        <w:t xml:space="preserve">;  </w:t>
      </w:r>
    </w:p>
    <w:p w14:paraId="00000007" w14:textId="77777777" w:rsidR="00BD3068" w:rsidRDefault="001F265D">
      <w:pPr>
        <w:numPr>
          <w:ilvl w:val="0"/>
          <w:numId w:val="2"/>
        </w:numPr>
        <w:shd w:val="clear" w:color="auto" w:fill="FFFFFF"/>
        <w:spacing w:line="360" w:lineRule="auto"/>
        <w:jc w:val="both"/>
      </w:pPr>
      <w:r>
        <w:t xml:space="preserve"> väljendab laulu sisu ja meeleolu, kasutades erinevat dünaamikat ja tempot; pöörab tähelepanu lauldava laulu sõnadele;</w:t>
      </w:r>
    </w:p>
    <w:p w14:paraId="00000008" w14:textId="77777777" w:rsidR="00BD3068" w:rsidRDefault="001F265D">
      <w:pPr>
        <w:numPr>
          <w:ilvl w:val="0"/>
          <w:numId w:val="2"/>
        </w:numPr>
        <w:shd w:val="clear" w:color="auto" w:fill="FFFFFF"/>
        <w:spacing w:line="360" w:lineRule="auto"/>
        <w:jc w:val="both"/>
      </w:pPr>
      <w:r>
        <w:t xml:space="preserve"> laulab eakohaseid laste-, mängu- ja mudellaule, regilaule, eesti ja teiste rahvaste laule;</w:t>
      </w:r>
    </w:p>
    <w:p w14:paraId="00000009" w14:textId="77777777" w:rsidR="00BD3068" w:rsidRDefault="001F265D">
      <w:pPr>
        <w:numPr>
          <w:ilvl w:val="0"/>
          <w:numId w:val="2"/>
        </w:numPr>
        <w:shd w:val="clear" w:color="auto" w:fill="FFFFFF"/>
        <w:spacing w:line="360" w:lineRule="auto"/>
        <w:jc w:val="both"/>
      </w:pPr>
      <w:r>
        <w:t xml:space="preserve"> laulab peast I kooliastme </w:t>
      </w:r>
      <w:proofErr w:type="spellStart"/>
      <w:r>
        <w:t>ühislaule</w:t>
      </w:r>
      <w:proofErr w:type="spellEnd"/>
      <w:r>
        <w:t xml:space="preserve">: Eesti Vabariigi hümn „Mu isamaa, mu õnn ja rõõm“ (F. </w:t>
      </w:r>
      <w:proofErr w:type="spellStart"/>
      <w:r>
        <w:t>Pacius</w:t>
      </w:r>
      <w:proofErr w:type="spellEnd"/>
      <w:r>
        <w:t xml:space="preserve"> / J. V. </w:t>
      </w:r>
      <w:proofErr w:type="spellStart"/>
      <w:r>
        <w:t>Jannsen</w:t>
      </w:r>
      <w:proofErr w:type="spellEnd"/>
      <w:r>
        <w:t>), „Kevadel“ ehk „Juba linnukesed…“ (eesti rahvaviis / J. H. Hermann ja P. Tekkel);</w:t>
      </w:r>
    </w:p>
    <w:p w14:paraId="0000000A" w14:textId="77777777" w:rsidR="00BD3068" w:rsidRDefault="001F265D">
      <w:pPr>
        <w:numPr>
          <w:ilvl w:val="0"/>
          <w:numId w:val="2"/>
        </w:numPr>
        <w:shd w:val="clear" w:color="auto" w:fill="FFFFFF"/>
        <w:spacing w:line="360" w:lineRule="auto"/>
        <w:jc w:val="both"/>
      </w:pPr>
      <w:r>
        <w:t>on tutvunud laulupidude traditsiooniga;</w:t>
      </w:r>
    </w:p>
    <w:p w14:paraId="0000000B" w14:textId="77777777" w:rsidR="00BD3068" w:rsidRDefault="001F265D">
      <w:pPr>
        <w:numPr>
          <w:ilvl w:val="0"/>
          <w:numId w:val="2"/>
        </w:numPr>
        <w:shd w:val="clear" w:color="auto" w:fill="FFFFFF"/>
        <w:spacing w:line="360" w:lineRule="auto"/>
        <w:jc w:val="both"/>
      </w:pPr>
      <w:r>
        <w:t>on tutvunud muusikalise kirjaoskusega ja rakendab seda lauldes: laulab endale sobivas tessituuris astmemudeleid, kasutades astmeid SO, MI ja RA; teadvustab õpitud rütme, rütmifiguure ja pausi laulmisel.</w:t>
      </w:r>
    </w:p>
    <w:p w14:paraId="0000000C" w14:textId="77777777" w:rsidR="00BD3068" w:rsidRDefault="001F265D">
      <w:pPr>
        <w:numPr>
          <w:ilvl w:val="0"/>
          <w:numId w:val="2"/>
        </w:numPr>
        <w:shd w:val="clear" w:color="auto" w:fill="FFFFFF"/>
        <w:spacing w:line="360" w:lineRule="auto"/>
        <w:jc w:val="both"/>
      </w:pPr>
      <w:r>
        <w:t xml:space="preserve">on tutvunud järgmiste mõistetega: </w:t>
      </w:r>
      <w:r>
        <w:rPr>
          <w:highlight w:val="white"/>
        </w:rPr>
        <w:t xml:space="preserve">meetrum, löök, takt, taktijoon, taktimõõt, lõpujoon, kordusmärgid, noot, viis, eelmäng, vahemäng, salm, refrään, esimene ja teine lõpp, regilaul, helilooja, luuletaja, koor, dirigent, </w:t>
      </w:r>
      <w:r>
        <w:rPr>
          <w:i/>
          <w:highlight w:val="white"/>
        </w:rPr>
        <w:t>piano</w:t>
      </w:r>
      <w:r>
        <w:rPr>
          <w:highlight w:val="white"/>
        </w:rPr>
        <w:t xml:space="preserve"> (vaikselt), </w:t>
      </w:r>
      <w:r>
        <w:rPr>
          <w:i/>
          <w:highlight w:val="white"/>
        </w:rPr>
        <w:t>forte</w:t>
      </w:r>
      <w:r>
        <w:rPr>
          <w:highlight w:val="white"/>
        </w:rPr>
        <w:t xml:space="preserve"> (valjult), valjenedes, vaibudes, </w:t>
      </w:r>
      <w:r>
        <w:rPr>
          <w:color w:val="172B4D"/>
          <w:sz w:val="21"/>
          <w:szCs w:val="21"/>
          <w:highlight w:val="white"/>
        </w:rPr>
        <w:t xml:space="preserve"> </w:t>
      </w:r>
      <w:r>
        <w:rPr>
          <w:highlight w:val="white"/>
        </w:rPr>
        <w:t>kehapill, rütmipillid, plaatpillid, ringjoon (sõõr), voor, viirg, päripäeva ja vastupäeva, parem, vasak,  kõrged ja madalad helikõrgused, laul, muusikapala.</w:t>
      </w:r>
    </w:p>
    <w:p w14:paraId="0000000D" w14:textId="77777777" w:rsidR="00BD3068" w:rsidRDefault="001F265D">
      <w:pPr>
        <w:numPr>
          <w:ilvl w:val="0"/>
          <w:numId w:val="2"/>
        </w:numPr>
        <w:shd w:val="clear" w:color="auto" w:fill="FFFFFF"/>
        <w:spacing w:line="360" w:lineRule="auto"/>
        <w:jc w:val="both"/>
        <w:rPr>
          <w:highlight w:val="white"/>
        </w:rPr>
      </w:pPr>
      <w:r>
        <w:rPr>
          <w:highlight w:val="white"/>
        </w:rPr>
        <w:t xml:space="preserve">mängib keha- rütmi- ja plaatpillidel lihtsamaid </w:t>
      </w:r>
      <w:proofErr w:type="spellStart"/>
      <w:r>
        <w:rPr>
          <w:i/>
          <w:highlight w:val="white"/>
        </w:rPr>
        <w:t>ostinato'</w:t>
      </w:r>
      <w:r>
        <w:rPr>
          <w:highlight w:val="white"/>
        </w:rPr>
        <w:t>sid</w:t>
      </w:r>
      <w:proofErr w:type="spellEnd"/>
      <w:r>
        <w:rPr>
          <w:highlight w:val="white"/>
        </w:rPr>
        <w:t>, kaas-, eel- ja/või vahemänge, kasutades õigeid mänguvõtteid; oskab nimetada enda koolis olevate rütmi- ja plaatpillide nimetusi;</w:t>
      </w:r>
    </w:p>
    <w:p w14:paraId="0000000E" w14:textId="77777777" w:rsidR="00BD3068" w:rsidRDefault="001F265D">
      <w:pPr>
        <w:numPr>
          <w:ilvl w:val="0"/>
          <w:numId w:val="2"/>
        </w:numPr>
        <w:shd w:val="clear" w:color="auto" w:fill="FFFFFF"/>
        <w:spacing w:line="360" w:lineRule="auto"/>
        <w:jc w:val="both"/>
        <w:rPr>
          <w:highlight w:val="white"/>
        </w:rPr>
      </w:pPr>
      <w:r>
        <w:rPr>
          <w:highlight w:val="white"/>
        </w:rPr>
        <w:t>on tutvunud muusikalise kirjaoskusega: teadvustab õpitud rütme, rütmifiguure ja pausi musitseerimisel;</w:t>
      </w:r>
    </w:p>
    <w:p w14:paraId="0000000F" w14:textId="77777777" w:rsidR="00BD3068" w:rsidRDefault="001F265D">
      <w:pPr>
        <w:numPr>
          <w:ilvl w:val="0"/>
          <w:numId w:val="2"/>
        </w:numPr>
        <w:shd w:val="clear" w:color="auto" w:fill="FFFFFF"/>
        <w:spacing w:line="360" w:lineRule="auto"/>
        <w:jc w:val="both"/>
        <w:rPr>
          <w:highlight w:val="white"/>
        </w:rPr>
      </w:pPr>
      <w:r>
        <w:rPr>
          <w:highlight w:val="white"/>
        </w:rPr>
        <w:t xml:space="preserve"> väljendab muusika sisu ja karakterit liikumise kaudu üksi või rühmas;</w:t>
      </w:r>
    </w:p>
    <w:p w14:paraId="00000010" w14:textId="77777777" w:rsidR="00BD3068" w:rsidRDefault="001F265D">
      <w:pPr>
        <w:numPr>
          <w:ilvl w:val="0"/>
          <w:numId w:val="2"/>
        </w:numPr>
        <w:shd w:val="clear" w:color="auto" w:fill="FFFFFF"/>
        <w:spacing w:line="360" w:lineRule="auto"/>
        <w:jc w:val="both"/>
        <w:rPr>
          <w:highlight w:val="white"/>
        </w:rPr>
      </w:pPr>
      <w:r>
        <w:rPr>
          <w:highlight w:val="white"/>
        </w:rPr>
        <w:t xml:space="preserve"> tajub ja tunnetab liikumise kaudu muusika väljendusvahendeid: rütme, rütmifiguure ja pausi, erinevaid temposid;  </w:t>
      </w:r>
    </w:p>
    <w:p w14:paraId="00000011" w14:textId="77777777" w:rsidR="00BD3068" w:rsidRDefault="001F265D">
      <w:pPr>
        <w:numPr>
          <w:ilvl w:val="0"/>
          <w:numId w:val="2"/>
        </w:numPr>
        <w:shd w:val="clear" w:color="auto" w:fill="FFFFFF"/>
        <w:spacing w:line="360" w:lineRule="auto"/>
        <w:jc w:val="both"/>
        <w:rPr>
          <w:highlight w:val="white"/>
        </w:rPr>
      </w:pPr>
      <w:r>
        <w:rPr>
          <w:highlight w:val="white"/>
        </w:rPr>
        <w:t xml:space="preserve"> tantsib koos kaaslastega eesti laulu- ja ringmänge;</w:t>
      </w:r>
    </w:p>
    <w:p w14:paraId="00000012" w14:textId="77777777" w:rsidR="00BD3068" w:rsidRDefault="001F265D">
      <w:pPr>
        <w:numPr>
          <w:ilvl w:val="0"/>
          <w:numId w:val="2"/>
        </w:numPr>
        <w:shd w:val="clear" w:color="auto" w:fill="FFFFFF"/>
        <w:spacing w:line="360" w:lineRule="auto"/>
        <w:jc w:val="both"/>
        <w:rPr>
          <w:highlight w:val="white"/>
        </w:rPr>
      </w:pPr>
      <w:r>
        <w:rPr>
          <w:highlight w:val="white"/>
        </w:rPr>
        <w:lastRenderedPageBreak/>
        <w:t xml:space="preserve"> rakendab omaloomingus muusika väljendusvahendeid (meloodia, rütm, tempo, tämber, dünaamika);</w:t>
      </w:r>
    </w:p>
    <w:p w14:paraId="00000013" w14:textId="77777777" w:rsidR="00BD3068" w:rsidRDefault="001F265D">
      <w:pPr>
        <w:numPr>
          <w:ilvl w:val="0"/>
          <w:numId w:val="2"/>
        </w:numPr>
        <w:shd w:val="clear" w:color="auto" w:fill="FFFFFF"/>
        <w:spacing w:line="360" w:lineRule="auto"/>
        <w:jc w:val="both"/>
        <w:rPr>
          <w:highlight w:val="white"/>
        </w:rPr>
      </w:pPr>
      <w:r>
        <w:rPr>
          <w:highlight w:val="white"/>
        </w:rPr>
        <w:t xml:space="preserve"> loob lihtsaid </w:t>
      </w:r>
      <w:proofErr w:type="spellStart"/>
      <w:r>
        <w:rPr>
          <w:highlight w:val="white"/>
        </w:rPr>
        <w:t>rütmilis</w:t>
      </w:r>
      <w:proofErr w:type="spellEnd"/>
      <w:r>
        <w:rPr>
          <w:highlight w:val="white"/>
        </w:rPr>
        <w:t xml:space="preserve">-meloodilisi kaasmänge keha-, rütmi- ja plaatpillidel, kasutades õpitud rütme, rütmifiguure ja pausi. </w:t>
      </w:r>
    </w:p>
    <w:p w14:paraId="00000014" w14:textId="77777777" w:rsidR="00BD3068" w:rsidRDefault="001F265D">
      <w:pPr>
        <w:numPr>
          <w:ilvl w:val="0"/>
          <w:numId w:val="2"/>
        </w:numPr>
        <w:shd w:val="clear" w:color="auto" w:fill="FFFFFF"/>
        <w:spacing w:line="360" w:lineRule="auto"/>
        <w:jc w:val="both"/>
        <w:rPr>
          <w:highlight w:val="white"/>
        </w:rPr>
      </w:pPr>
      <w:r>
        <w:rPr>
          <w:highlight w:val="white"/>
        </w:rPr>
        <w:t xml:space="preserve"> improviseerib astmemudelitele tuginedes;</w:t>
      </w:r>
    </w:p>
    <w:p w14:paraId="00000015" w14:textId="77777777" w:rsidR="00BD3068" w:rsidRDefault="001F265D">
      <w:pPr>
        <w:numPr>
          <w:ilvl w:val="0"/>
          <w:numId w:val="2"/>
        </w:numPr>
        <w:shd w:val="clear" w:color="auto" w:fill="FFFFFF"/>
        <w:spacing w:line="360" w:lineRule="auto"/>
        <w:jc w:val="both"/>
        <w:rPr>
          <w:highlight w:val="white"/>
        </w:rPr>
      </w:pPr>
      <w:r>
        <w:rPr>
          <w:highlight w:val="white"/>
        </w:rPr>
        <w:t xml:space="preserve">  loob lihtsamaid tekste (liisusalme, regivärsse, laulusõnu jne); </w:t>
      </w:r>
    </w:p>
    <w:p w14:paraId="00000016" w14:textId="77777777" w:rsidR="00BD3068" w:rsidRDefault="001F265D">
      <w:pPr>
        <w:numPr>
          <w:ilvl w:val="0"/>
          <w:numId w:val="2"/>
        </w:numPr>
        <w:shd w:val="clear" w:color="auto" w:fill="FFFFFF"/>
        <w:spacing w:line="360" w:lineRule="auto"/>
        <w:jc w:val="both"/>
        <w:rPr>
          <w:highlight w:val="white"/>
        </w:rPr>
      </w:pPr>
      <w:r>
        <w:rPr>
          <w:highlight w:val="white"/>
        </w:rPr>
        <w:t xml:space="preserve"> kasutab loovliikumist muusika meeleolu väljendamisel;</w:t>
      </w:r>
    </w:p>
    <w:p w14:paraId="00000017" w14:textId="77777777" w:rsidR="00BD3068" w:rsidRDefault="001F265D">
      <w:pPr>
        <w:numPr>
          <w:ilvl w:val="0"/>
          <w:numId w:val="2"/>
        </w:numPr>
        <w:shd w:val="clear" w:color="auto" w:fill="FFFFFF"/>
        <w:spacing w:line="360" w:lineRule="auto"/>
        <w:jc w:val="both"/>
        <w:rPr>
          <w:highlight w:val="white"/>
        </w:rPr>
      </w:pPr>
      <w:r>
        <w:rPr>
          <w:highlight w:val="white"/>
        </w:rPr>
        <w:t xml:space="preserve"> on tutvunud muusikalise kirjaoskusega: kasutab omaloomingu loomisel astmeid SO, MI ja RA ja õpitud rütme, rütmifiguure ja pausi;</w:t>
      </w:r>
    </w:p>
    <w:p w14:paraId="00000018" w14:textId="77777777" w:rsidR="00BD3068" w:rsidRDefault="001F265D">
      <w:pPr>
        <w:numPr>
          <w:ilvl w:val="0"/>
          <w:numId w:val="2"/>
        </w:numPr>
        <w:shd w:val="clear" w:color="auto" w:fill="FFFFFF"/>
        <w:spacing w:line="360" w:lineRule="auto"/>
        <w:jc w:val="both"/>
        <w:rPr>
          <w:highlight w:val="white"/>
        </w:rPr>
      </w:pPr>
      <w:r>
        <w:rPr>
          <w:highlight w:val="white"/>
        </w:rPr>
        <w:t xml:space="preserve"> rakendab omaloomingus muusika väljendusvahendeid (meloodia, rütm, tempo, tämber, dünaamika);</w:t>
      </w:r>
    </w:p>
    <w:p w14:paraId="00000019" w14:textId="77777777" w:rsidR="00BD3068" w:rsidRDefault="001F265D">
      <w:pPr>
        <w:numPr>
          <w:ilvl w:val="0"/>
          <w:numId w:val="2"/>
        </w:numPr>
        <w:shd w:val="clear" w:color="auto" w:fill="FFFFFF"/>
        <w:spacing w:line="360" w:lineRule="auto"/>
        <w:jc w:val="both"/>
        <w:rPr>
          <w:highlight w:val="white"/>
        </w:rPr>
      </w:pPr>
      <w:r>
        <w:rPr>
          <w:highlight w:val="white"/>
        </w:rPr>
        <w:t xml:space="preserve"> loob lihtsaid </w:t>
      </w:r>
      <w:proofErr w:type="spellStart"/>
      <w:r>
        <w:rPr>
          <w:highlight w:val="white"/>
        </w:rPr>
        <w:t>rütmilis</w:t>
      </w:r>
      <w:proofErr w:type="spellEnd"/>
      <w:r>
        <w:rPr>
          <w:highlight w:val="white"/>
        </w:rPr>
        <w:t xml:space="preserve">-meloodilisi kaasmänge keha-, rütmi- ja plaatpillidel, kasutades õpitud rütme, rütmifiguure ja pausi. </w:t>
      </w:r>
    </w:p>
    <w:p w14:paraId="0000001A" w14:textId="77777777" w:rsidR="00BD3068" w:rsidRDefault="001F265D">
      <w:pPr>
        <w:numPr>
          <w:ilvl w:val="0"/>
          <w:numId w:val="2"/>
        </w:numPr>
        <w:shd w:val="clear" w:color="auto" w:fill="FFFFFF"/>
        <w:spacing w:line="360" w:lineRule="auto"/>
        <w:jc w:val="both"/>
        <w:rPr>
          <w:highlight w:val="white"/>
        </w:rPr>
      </w:pPr>
      <w:r>
        <w:rPr>
          <w:highlight w:val="white"/>
        </w:rPr>
        <w:t xml:space="preserve"> improviseerib astmemudelitele tuginedes;</w:t>
      </w:r>
    </w:p>
    <w:p w14:paraId="0000001B" w14:textId="77777777" w:rsidR="00BD3068" w:rsidRDefault="001F265D">
      <w:pPr>
        <w:numPr>
          <w:ilvl w:val="0"/>
          <w:numId w:val="2"/>
        </w:numPr>
        <w:shd w:val="clear" w:color="auto" w:fill="FFFFFF"/>
        <w:spacing w:line="360" w:lineRule="auto"/>
        <w:jc w:val="both"/>
        <w:rPr>
          <w:highlight w:val="white"/>
        </w:rPr>
      </w:pPr>
      <w:r>
        <w:rPr>
          <w:highlight w:val="white"/>
        </w:rPr>
        <w:t xml:space="preserve"> loob lihtsamaid tekste (liisusalme, regivärsse, laulusõnu jne); </w:t>
      </w:r>
    </w:p>
    <w:p w14:paraId="0000001C" w14:textId="77777777" w:rsidR="00BD3068" w:rsidRDefault="001F265D">
      <w:pPr>
        <w:numPr>
          <w:ilvl w:val="0"/>
          <w:numId w:val="2"/>
        </w:numPr>
        <w:shd w:val="clear" w:color="auto" w:fill="FFFFFF"/>
        <w:spacing w:line="360" w:lineRule="auto"/>
        <w:jc w:val="both"/>
        <w:rPr>
          <w:highlight w:val="white"/>
        </w:rPr>
      </w:pPr>
      <w:r>
        <w:rPr>
          <w:highlight w:val="white"/>
        </w:rPr>
        <w:t xml:space="preserve"> kasutab loovliikumist muusika meeleolu väljendamisel.</w:t>
      </w:r>
    </w:p>
    <w:p w14:paraId="0000001D" w14:textId="77777777" w:rsidR="00BD3068" w:rsidRDefault="001F265D">
      <w:pPr>
        <w:numPr>
          <w:ilvl w:val="0"/>
          <w:numId w:val="2"/>
        </w:numPr>
        <w:shd w:val="clear" w:color="auto" w:fill="FFFFFF"/>
        <w:spacing w:line="360" w:lineRule="auto"/>
        <w:jc w:val="both"/>
        <w:rPr>
          <w:highlight w:val="white"/>
        </w:rPr>
      </w:pPr>
      <w:r>
        <w:rPr>
          <w:highlight w:val="white"/>
        </w:rPr>
        <w:t xml:space="preserve"> on tutvunud muusikalise kirjaoskusega: kasutab omaloomingu loomisel astmeid SO, MI ja RA ja õpitud rütme, rütmifiguure ja pausi.</w:t>
      </w:r>
    </w:p>
    <w:p w14:paraId="0000001E" w14:textId="77777777" w:rsidR="00BD3068" w:rsidRDefault="001F265D">
      <w:pPr>
        <w:numPr>
          <w:ilvl w:val="0"/>
          <w:numId w:val="2"/>
        </w:numPr>
        <w:shd w:val="clear" w:color="auto" w:fill="FFFFFF"/>
        <w:spacing w:line="360" w:lineRule="auto"/>
        <w:jc w:val="both"/>
        <w:rPr>
          <w:highlight w:val="white"/>
        </w:rPr>
      </w:pPr>
      <w:r>
        <w:rPr>
          <w:highlight w:val="white"/>
        </w:rPr>
        <w:t xml:space="preserve"> avaldab eakohaselt arvamust kogetud muusikaelamusest, kasutades õpitud oskussõnavara;</w:t>
      </w:r>
    </w:p>
    <w:p w14:paraId="0000001F" w14:textId="77777777" w:rsidR="00BD3068" w:rsidRDefault="001F265D">
      <w:pPr>
        <w:numPr>
          <w:ilvl w:val="0"/>
          <w:numId w:val="2"/>
        </w:numPr>
        <w:shd w:val="clear" w:color="auto" w:fill="FFFFFF"/>
        <w:spacing w:line="360" w:lineRule="auto"/>
        <w:jc w:val="both"/>
        <w:rPr>
          <w:highlight w:val="white"/>
        </w:rPr>
      </w:pPr>
      <w:r>
        <w:rPr>
          <w:highlight w:val="white"/>
        </w:rPr>
        <w:t xml:space="preserve"> kirjeldab, iseloomustab ning võrdleb eakohaselt kuulatava laulu või muusikapala meeleolu ja karakterit;</w:t>
      </w:r>
    </w:p>
    <w:p w14:paraId="00000020" w14:textId="77777777" w:rsidR="00BD3068" w:rsidRDefault="001F265D">
      <w:pPr>
        <w:numPr>
          <w:ilvl w:val="0"/>
          <w:numId w:val="2"/>
        </w:numPr>
        <w:shd w:val="clear" w:color="auto" w:fill="FFFFFF"/>
        <w:spacing w:line="360" w:lineRule="auto"/>
        <w:jc w:val="both"/>
        <w:rPr>
          <w:highlight w:val="white"/>
        </w:rPr>
      </w:pPr>
      <w:r>
        <w:rPr>
          <w:highlight w:val="white"/>
        </w:rPr>
        <w:t xml:space="preserve"> eristab kuuldeliselt vokaal- ja instrumentaalmuusikat (laul ja muusikapala);</w:t>
      </w:r>
    </w:p>
    <w:p w14:paraId="00000021" w14:textId="77777777" w:rsidR="00BD3068" w:rsidRDefault="001F265D">
      <w:pPr>
        <w:numPr>
          <w:ilvl w:val="0"/>
          <w:numId w:val="2"/>
        </w:numPr>
        <w:shd w:val="clear" w:color="auto" w:fill="FFFFFF"/>
        <w:spacing w:line="360" w:lineRule="auto"/>
        <w:jc w:val="both"/>
        <w:rPr>
          <w:highlight w:val="white"/>
        </w:rPr>
      </w:pPr>
      <w:r>
        <w:rPr>
          <w:highlight w:val="white"/>
        </w:rPr>
        <w:t xml:space="preserve"> on tutvunud eesti rahvapillidega ja kirjeldab neid.</w:t>
      </w:r>
    </w:p>
    <w:p w14:paraId="00000022" w14:textId="77777777" w:rsidR="00BD3068" w:rsidRDefault="00BD3068">
      <w:pPr>
        <w:spacing w:line="360" w:lineRule="auto"/>
      </w:pPr>
    </w:p>
    <w:p w14:paraId="00000023" w14:textId="77777777" w:rsidR="00BD3068" w:rsidRDefault="00BD3068">
      <w:pPr>
        <w:spacing w:line="360" w:lineRule="auto"/>
      </w:pPr>
    </w:p>
    <w:p w14:paraId="00000024" w14:textId="77777777" w:rsidR="00BD3068" w:rsidRDefault="00BD3068">
      <w:pPr>
        <w:spacing w:line="360" w:lineRule="auto"/>
      </w:pPr>
    </w:p>
    <w:p w14:paraId="00000025" w14:textId="77777777" w:rsidR="00BD3068" w:rsidRDefault="00BD3068">
      <w:pPr>
        <w:spacing w:after="200" w:line="239" w:lineRule="auto"/>
      </w:pPr>
    </w:p>
    <w:p w14:paraId="00000026" w14:textId="77777777" w:rsidR="00BD3068" w:rsidRDefault="001F265D">
      <w:pPr>
        <w:spacing w:after="200"/>
      </w:pPr>
      <w:r>
        <w:rPr>
          <w:b/>
          <w:sz w:val="26"/>
          <w:szCs w:val="26"/>
        </w:rPr>
        <w:t>1.2. Õppeaine kirjeldus</w:t>
      </w:r>
    </w:p>
    <w:p w14:paraId="00000027" w14:textId="77777777" w:rsidR="00BD3068" w:rsidRDefault="001F265D">
      <w:pPr>
        <w:spacing w:before="160" w:line="360" w:lineRule="auto"/>
        <w:jc w:val="both"/>
      </w:pPr>
      <w:r>
        <w:rPr>
          <w:b/>
        </w:rPr>
        <w:t>I kooliastme</w:t>
      </w:r>
      <w:r>
        <w:t xml:space="preserve"> muusikaõppes on kesksel kohal musitseerimine – laulmine, pillimäng ja muusikaline liikumine.</w:t>
      </w:r>
    </w:p>
    <w:p w14:paraId="00000028" w14:textId="77777777" w:rsidR="00BD3068" w:rsidRDefault="001F265D">
      <w:pPr>
        <w:spacing w:before="160" w:line="360" w:lineRule="auto"/>
        <w:jc w:val="both"/>
      </w:pPr>
      <w:r>
        <w:t xml:space="preserve">Laulmisega kujundatakse alus muusikatraditsioonide edasikandmisele, mille olulisimaks väljundiks on </w:t>
      </w:r>
      <w:proofErr w:type="spellStart"/>
      <w:r>
        <w:t>ühislaul</w:t>
      </w:r>
      <w:proofErr w:type="spellEnd"/>
      <w:r>
        <w:t xml:space="preserve"> ja esmane koorilaulu kogemuse saamine. Lauldakse valdavalt ühehäälselt, </w:t>
      </w:r>
      <w:r>
        <w:rPr>
          <w:i/>
        </w:rPr>
        <w:lastRenderedPageBreak/>
        <w:t xml:space="preserve">a </w:t>
      </w:r>
      <w:proofErr w:type="spellStart"/>
      <w:r>
        <w:rPr>
          <w:i/>
        </w:rPr>
        <w:t>cappella</w:t>
      </w:r>
      <w:proofErr w:type="spellEnd"/>
      <w:r>
        <w:t xml:space="preserve"> ja saatega. Laulurepertuaari kaudu arendatakse õpilase emotsionaalset laulmist ja pingevaba hääle tekitamist. </w:t>
      </w:r>
      <w:proofErr w:type="spellStart"/>
      <w:r>
        <w:t>Ühislauluvarasse</w:t>
      </w:r>
      <w:proofErr w:type="spellEnd"/>
      <w:r>
        <w:t xml:space="preserve"> kuuluvad laulud, mis seovad erinevaid põlvkondi ja kannavad edasi </w:t>
      </w:r>
      <w:proofErr w:type="spellStart"/>
      <w:r>
        <w:t>ühislaulmise</w:t>
      </w:r>
      <w:proofErr w:type="spellEnd"/>
      <w:r>
        <w:t xml:space="preserve"> traditsiooni säilimist. </w:t>
      </w:r>
    </w:p>
    <w:p w14:paraId="00000029" w14:textId="77777777" w:rsidR="00BD3068" w:rsidRDefault="001F265D">
      <w:pPr>
        <w:spacing w:before="160" w:line="360" w:lineRule="auto"/>
        <w:jc w:val="both"/>
      </w:pPr>
      <w:r>
        <w:t xml:space="preserve">Pillimängus </w:t>
      </w:r>
      <w:proofErr w:type="spellStart"/>
      <w:r>
        <w:t>tuvutakse</w:t>
      </w:r>
      <w:proofErr w:type="spellEnd"/>
      <w:r>
        <w:t xml:space="preserve"> keha-, rütmi- ja plaatpillidega ning omandatakse väikekandle ja/või plokkflöödi esmased mänguvõtted. Kehapilli rakendatakse valdavalt kaasmänguna lauludele. Rütmi- ja plaatpillidel mängimiseks omandatakse esmalt õiged mänguvõtted. Pille mängitakse valdavalt kaasmängudes ja </w:t>
      </w:r>
      <w:proofErr w:type="spellStart"/>
      <w:r>
        <w:rPr>
          <w:i/>
        </w:rPr>
        <w:t>ostinato'</w:t>
      </w:r>
      <w:r>
        <w:t>des</w:t>
      </w:r>
      <w:proofErr w:type="spellEnd"/>
      <w:r>
        <w:t>. Väikekandlel ja/või plokkflöödil musitseerides kasutatakse esmaseid mänguvõtteid.</w:t>
      </w:r>
    </w:p>
    <w:p w14:paraId="0000002A" w14:textId="77777777" w:rsidR="00BD3068" w:rsidRDefault="001F265D">
      <w:pPr>
        <w:spacing w:before="160" w:line="360" w:lineRule="auto"/>
        <w:jc w:val="both"/>
      </w:pPr>
      <w:r>
        <w:t>Muusikalise liikumise kaudu arendatakse õpilastes julgust end vabalt väljendada. Muusikaline liikumine hõlmab eelkõige laulumänge ja eesti rahvatantse, samuti muusikažanre:  marss, valss, polka. Liikumistegevustega tunnetatakse muusika temposid ja dünaamikat ning väljendatakse helikõrguste muutusi. Loov liikumine (loominguline eneseväljendus) võimaldab õpilasel vabalt väljendada kuuldud muusikapala või esitatava laulu karakterit. Arendatakse koos tegutsemise huvi ja oskusi ning õpitakse teineteisega arvesta</w:t>
      </w:r>
      <w:r>
        <w:t xml:space="preserve">ma. </w:t>
      </w:r>
    </w:p>
    <w:p w14:paraId="0000002B" w14:textId="77777777" w:rsidR="00BD3068" w:rsidRDefault="001F265D">
      <w:pPr>
        <w:spacing w:before="160" w:line="360" w:lineRule="auto"/>
        <w:jc w:val="both"/>
      </w:pPr>
      <w:r>
        <w:t>Muusika kuulamises on oluline muusika kuulamisoskuste kujundamine. Õpitakse tunnetama muusika karakterit ja meeleolu, arendatakse fantaasiat. Õpitakse eakohaselt iseloomustama kuulatud muusikateoseid muusikaliste oskussõnade ja loovate väljendusvahendite abil (liikumine, kunst, luule). Tutvutakse laulu või kuulatud muusikapala autori(te)</w:t>
      </w:r>
      <w:proofErr w:type="spellStart"/>
      <w:r>
        <w:t>ga</w:t>
      </w:r>
      <w:proofErr w:type="spellEnd"/>
      <w:r>
        <w:t>.</w:t>
      </w:r>
    </w:p>
    <w:p w14:paraId="0000002C" w14:textId="77777777" w:rsidR="00BD3068" w:rsidRDefault="001F265D">
      <w:pPr>
        <w:spacing w:before="160" w:line="360" w:lineRule="auto"/>
        <w:jc w:val="both"/>
      </w:pPr>
      <w:r>
        <w:t xml:space="preserve">Omalooming on seotud lihtsate kaasmängude, </w:t>
      </w:r>
      <w:proofErr w:type="spellStart"/>
      <w:r>
        <w:rPr>
          <w:i/>
        </w:rPr>
        <w:t>ostinato</w:t>
      </w:r>
      <w:r>
        <w:t>'de</w:t>
      </w:r>
      <w:proofErr w:type="spellEnd"/>
      <w:r>
        <w:t xml:space="preserve">, </w:t>
      </w:r>
      <w:proofErr w:type="spellStart"/>
      <w:r>
        <w:t>rütmilis</w:t>
      </w:r>
      <w:proofErr w:type="spellEnd"/>
      <w:r>
        <w:t>-meloodiliste improvisatsioonide, muusikalise liikumise, muusika visualiseerimise ja tekstide loomisega.</w:t>
      </w:r>
    </w:p>
    <w:p w14:paraId="0000002D" w14:textId="77777777" w:rsidR="00BD3068" w:rsidRDefault="001F265D">
      <w:pPr>
        <w:spacing w:before="160" w:line="360" w:lineRule="auto"/>
        <w:jc w:val="both"/>
      </w:pPr>
      <w:r>
        <w:t xml:space="preserve">Kõigis muusikalistes tegevustes rakendatakse õpitud teadmisi ja oskusi, sh muusikalist kirjaoskust. Õpilaste muusikalist eneseväljendust ja isikupärast esinemisoskust toetatakse nii muusikatunnis kui ka klassi- ja koolivälises tegevuses (koorid, solistid, pillikoosseisud jms). Laulupeo traditsiooni edasikandumisel tähtsustub õpilaste osavõtt (kooli)koori tegevuses. </w:t>
      </w:r>
    </w:p>
    <w:p w14:paraId="0000002E" w14:textId="77777777" w:rsidR="00BD3068" w:rsidRDefault="001F265D">
      <w:pPr>
        <w:spacing w:before="160" w:line="360" w:lineRule="auto"/>
        <w:jc w:val="both"/>
      </w:pPr>
      <w:r>
        <w:t xml:space="preserve">Silmaringi avardamiseks, muusikaelamuse kogemiseks külastatakse kontserte ja käiakse erinevatel muusika valdkonnaga seotud õppekäikudel. </w:t>
      </w:r>
    </w:p>
    <w:p w14:paraId="0000002F" w14:textId="77777777" w:rsidR="00BD3068" w:rsidRDefault="001F265D">
      <w:pPr>
        <w:spacing w:before="160" w:line="360" w:lineRule="auto"/>
        <w:jc w:val="both"/>
      </w:pPr>
      <w:r>
        <w:t>Muusikaliste tegevuste kaudu</w:t>
      </w:r>
      <w:r>
        <w:rPr>
          <w:b/>
        </w:rPr>
        <w:t xml:space="preserve"> </w:t>
      </w:r>
      <w:r>
        <w:t>õpitakse tundma üksteise võimeid, oskusi ning eripära. Õppimises ja õpetamises pööratakse tähelepanu hariduslike erivajadustega (sh muusikaliselt andekate) õpilaste võimete arendamisele.</w:t>
      </w:r>
    </w:p>
    <w:p w14:paraId="00000030" w14:textId="77777777" w:rsidR="00BD3068" w:rsidRDefault="00BD3068"/>
    <w:p w14:paraId="00000031" w14:textId="77777777" w:rsidR="00BD3068" w:rsidRDefault="00BD3068"/>
    <w:p w14:paraId="00000032" w14:textId="77777777" w:rsidR="00BD3068" w:rsidRDefault="001F265D">
      <w:pPr>
        <w:rPr>
          <w:b/>
          <w:sz w:val="26"/>
          <w:szCs w:val="26"/>
        </w:rPr>
      </w:pPr>
      <w:r>
        <w:rPr>
          <w:b/>
          <w:sz w:val="26"/>
          <w:szCs w:val="26"/>
        </w:rPr>
        <w:lastRenderedPageBreak/>
        <w:t>2. Lõiming teiste õppeainetega</w:t>
      </w:r>
    </w:p>
    <w:p w14:paraId="00000033" w14:textId="77777777" w:rsidR="00BD3068" w:rsidRDefault="00BD3068">
      <w:pPr>
        <w:rPr>
          <w:b/>
          <w:sz w:val="26"/>
          <w:szCs w:val="26"/>
        </w:rPr>
      </w:pPr>
    </w:p>
    <w:p w14:paraId="00000034" w14:textId="77777777" w:rsidR="00BD3068" w:rsidRDefault="001F265D">
      <w:pPr>
        <w:shd w:val="clear" w:color="auto" w:fill="FFFFFF"/>
        <w:spacing w:line="360" w:lineRule="auto"/>
      </w:pPr>
      <w:r>
        <w:rPr>
          <w:b/>
        </w:rPr>
        <w:t xml:space="preserve">Eesti keel. </w:t>
      </w:r>
      <w:r>
        <w:t>Keskendunud kuulamise harjutamine; õpitavate laulude või kuulatavate muusikapaladega seotud teemadel vestlemine; helide, häälte ja häälikute eristamine häälemängude kaudu; häälikupikkuste tajumine rütmide abil, hääldustugevuse korrigeerimine; sõnade silbitamine laulusõnades; teksti rühmitamine (salm ja refrään); laulusõnade ladus lugemine ja tähenduse selgitamine; muusika oskussõnavara ja noodisümbolite tutvustamine; lihtsate laulusõnade loomine.</w:t>
      </w:r>
    </w:p>
    <w:p w14:paraId="00000035" w14:textId="77777777" w:rsidR="00BD3068" w:rsidRDefault="001F265D">
      <w:pPr>
        <w:shd w:val="clear" w:color="auto" w:fill="FFFFFF"/>
        <w:spacing w:before="160" w:line="360" w:lineRule="auto"/>
      </w:pPr>
      <w:r>
        <w:rPr>
          <w:b/>
        </w:rPr>
        <w:t xml:space="preserve">Kehaline kasvatus. </w:t>
      </w:r>
      <w:r>
        <w:t>Muusika väljendusvahendite tunnetamine liikumise kaudu; rahvatantsud, laulu- ja ringmängud, liikumine muusika saatel ja muusikalise liikumise kujundamine laulu karakteri põhjal (liikumine ja kultuur, liikumisoskus, vaimne ja kehaline tasakaal); õige kehahoid ja keha tunnetamine lauldes, hingamine (tervis ja kehalised võimed); koordinatsioon; tempo (kehaline aktiivsus); mäng kehapillil.</w:t>
      </w:r>
    </w:p>
    <w:p w14:paraId="00000036" w14:textId="77777777" w:rsidR="00BD3068" w:rsidRDefault="001F265D">
      <w:pPr>
        <w:shd w:val="clear" w:color="auto" w:fill="FFFFFF"/>
        <w:spacing w:before="160" w:line="360" w:lineRule="auto"/>
      </w:pPr>
      <w:r>
        <w:rPr>
          <w:b/>
        </w:rPr>
        <w:t xml:space="preserve">Kunst. </w:t>
      </w:r>
      <w:r>
        <w:t>Teose, autori ja loomingu määratlus. Kuulatud muusika visualiseerimine, muusikapala karakteri, sisu, meeleolu jne väljendamine kunstitegevustes. Pillide kujutamine kunstitöödes. Enda valmistatud rütmipillide värvimine. Plakati loomine kontserdi reklaamimiseks ja heliloojate, pillide jm tutvustamiseks. Rahvuslikud motiivid ja sümbolid.</w:t>
      </w:r>
    </w:p>
    <w:p w14:paraId="00000037" w14:textId="77777777" w:rsidR="00BD3068" w:rsidRDefault="001F265D">
      <w:pPr>
        <w:shd w:val="clear" w:color="auto" w:fill="FFFFFF"/>
        <w:spacing w:before="160" w:line="360" w:lineRule="auto"/>
      </w:pPr>
      <w:r>
        <w:rPr>
          <w:b/>
        </w:rPr>
        <w:t>Loodusõpetus.</w:t>
      </w:r>
      <w:r>
        <w:t xml:space="preserve"> Inimese meeled: loodushelide kuulamine ja eristamine. Aastaajad: laulud erinevatest aastaaegadest ja kalendritähtpäevadest. Arutelu aastaaegade vaheldumisega seonduvate muutuste üle looduses ja seoste loomine helilooja poolt loodud muusikaga. Linnu- ja loomariik muusikas. Laulud loodusest ja looduses toimuvast, inimesest ja inimesega seotud eluvaldkondadest, taimedest, kodu- ja metsloomadest. Rütmipillide valmistamine looduslikest materjalidest: puud, kivimid, liiv jm. Puidu omadused ja tähtsus. Säästev el</w:t>
      </w:r>
      <w:r>
        <w:t>uviis, taaskasutus. Liikumismängud looduslikus keskkonnas. Looduse, lindude ja loomade häälte jäljendamine oma hääle, kehapilli, rütmipillide ja/või plaatpillidega. Looduse, lindude ja loomade jäljendamine tantsudes. Kodu ja kodumaa: Eestimaa loodus ja kodumaaga seotud sümboolika.</w:t>
      </w:r>
    </w:p>
    <w:p w14:paraId="00000038" w14:textId="77777777" w:rsidR="00BD3068" w:rsidRDefault="001F265D">
      <w:pPr>
        <w:shd w:val="clear" w:color="auto" w:fill="FFFFFF"/>
        <w:spacing w:before="160" w:line="360" w:lineRule="auto"/>
      </w:pPr>
      <w:r>
        <w:rPr>
          <w:b/>
        </w:rPr>
        <w:t>Matemaatika.</w:t>
      </w:r>
      <w:r>
        <w:t xml:space="preserve"> Loendamine ja järgarvude kasutamine (nt õige takti või noodirea leidmisel) ja arvude võrdlemine; klassi paarideks või rühmadeks jagamine; mõõtmine (ajaühikud, sh meetrumilöök); lihtsa võrrandi koostamine (nt tühjade taktiosade täitmine rütmidega); geomeetrilised kujundid (rütmipillide kuju ja suuruse kirjeldamine ja võrdlemine); rivi (sirgjoone), sõõri (ringjoone) vm kujundite moodustamine esinemisel või laulumängude mängimisel); märgid &lt;, &gt; </w:t>
      </w:r>
      <w:r>
        <w:rPr>
          <w:i/>
        </w:rPr>
        <w:t xml:space="preserve">versus </w:t>
      </w:r>
      <w:proofErr w:type="spellStart"/>
      <w:r>
        <w:rPr>
          <w:i/>
        </w:rPr>
        <w:t>crescendo</w:t>
      </w:r>
      <w:proofErr w:type="spellEnd"/>
      <w:r>
        <w:t xml:space="preserve"> ja </w:t>
      </w:r>
      <w:proofErr w:type="spellStart"/>
      <w:r>
        <w:rPr>
          <w:i/>
        </w:rPr>
        <w:t>diminuendo</w:t>
      </w:r>
      <w:proofErr w:type="spellEnd"/>
      <w:r>
        <w:t>.</w:t>
      </w:r>
    </w:p>
    <w:p w14:paraId="00000039" w14:textId="77777777" w:rsidR="00BD3068" w:rsidRDefault="001F265D">
      <w:pPr>
        <w:shd w:val="clear" w:color="auto" w:fill="FFFFFF"/>
        <w:spacing w:before="160" w:line="360" w:lineRule="auto"/>
      </w:pPr>
      <w:r>
        <w:rPr>
          <w:b/>
        </w:rPr>
        <w:lastRenderedPageBreak/>
        <w:t xml:space="preserve">Inimeseõpetus. </w:t>
      </w:r>
      <w:r>
        <w:t>Mina ja meie: teistega arvestamine. Kodu, kodumaa- ja rahvakalendri teemad. Tervis, hääle tekitamine ja kuulmine, häälehoid, loomuliku kehahoiu jälgimine laulmisel, pulss (meetrum).</w:t>
      </w:r>
    </w:p>
    <w:p w14:paraId="0000003A" w14:textId="77777777" w:rsidR="00BD3068" w:rsidRDefault="001F265D">
      <w:pPr>
        <w:shd w:val="clear" w:color="auto" w:fill="FFFFFF"/>
        <w:spacing w:before="160" w:line="360" w:lineRule="auto"/>
      </w:pPr>
      <w:r>
        <w:rPr>
          <w:b/>
        </w:rPr>
        <w:t xml:space="preserve">Tööõpetus. </w:t>
      </w:r>
      <w:r>
        <w:t>Rütmipillide valmistamine looduslikest, taaskasutatavatest vm materjalidest, nende kaunistuselementide kavandamine ja teostamine. Rahvuslikud motiivid ja sümbolid. Koolis olemasolevate rütmi- ja plaatpillide materjalide tundma õppimine. Töövahendite korrashoid ja tööohutus.</w:t>
      </w:r>
    </w:p>
    <w:p w14:paraId="0000003B" w14:textId="77777777" w:rsidR="00BD3068" w:rsidRDefault="001F265D">
      <w:pPr>
        <w:shd w:val="clear" w:color="auto" w:fill="FFFFFF"/>
        <w:spacing w:before="160" w:line="360" w:lineRule="auto"/>
      </w:pPr>
      <w:r>
        <w:rPr>
          <w:b/>
        </w:rPr>
        <w:t>Võõrkeeled.</w:t>
      </w:r>
      <w:r>
        <w:t xml:space="preserve"> Riigid, rahvad ja nende kultuur. Võõrkeelsed laulud: võõrkeelsete tekstide hääldamine, sõnumi mõistmine, sõnavara omandamine ja arendamine. Tekstide silbitamine ja hääldus. Oma emakeele ja rahvuskultuuri väärtustamine. </w:t>
      </w:r>
    </w:p>
    <w:p w14:paraId="0000003C" w14:textId="77777777" w:rsidR="00BD3068" w:rsidRDefault="001F265D">
      <w:pPr>
        <w:shd w:val="clear" w:color="auto" w:fill="FFFFFF"/>
        <w:spacing w:before="160" w:line="360" w:lineRule="auto"/>
      </w:pPr>
      <w:r>
        <w:rPr>
          <w:b/>
        </w:rPr>
        <w:t xml:space="preserve">Informaatika. </w:t>
      </w:r>
      <w:r>
        <w:t>Internetiturvalisus ehk netikett; mina kui autor, mina kui teise autori loomingu kasutaja (autoriõigused). Infootsing ja selle tõesuse hindamine õpetaja suunamisel. Teksti sisestamine ja vormindamine. Tekstile illustreeriva materjali lisamine (pilt, video). Oma seadmega pildistamine. Oma seadmega heli salvestamine. Oma töö jagamine vastavalt koolis kokkulepitud reeglitele (</w:t>
      </w:r>
      <w:proofErr w:type="spellStart"/>
      <w:r>
        <w:t>eKool</w:t>
      </w:r>
      <w:proofErr w:type="spellEnd"/>
      <w:r>
        <w:t>, Stuudium, e-kiri).</w:t>
      </w:r>
    </w:p>
    <w:p w14:paraId="0000003D" w14:textId="77777777" w:rsidR="00BD3068" w:rsidRDefault="00BD3068">
      <w:pPr>
        <w:shd w:val="clear" w:color="auto" w:fill="FFFFFF"/>
        <w:spacing w:before="160" w:line="360" w:lineRule="auto"/>
      </w:pPr>
    </w:p>
    <w:p w14:paraId="0000003E" w14:textId="77777777" w:rsidR="00BD3068" w:rsidRDefault="001F265D">
      <w:pPr>
        <w:spacing w:after="200"/>
        <w:rPr>
          <w:b/>
          <w:sz w:val="28"/>
          <w:szCs w:val="28"/>
        </w:rPr>
      </w:pPr>
      <w:r>
        <w:rPr>
          <w:b/>
          <w:sz w:val="28"/>
          <w:szCs w:val="28"/>
        </w:rPr>
        <w:t>Muusikaõpetus 4. klass</w:t>
      </w:r>
    </w:p>
    <w:p w14:paraId="0000003F" w14:textId="77777777" w:rsidR="00BD3068" w:rsidRDefault="00BD3068">
      <w:pPr>
        <w:spacing w:after="200"/>
        <w:rPr>
          <w:sz w:val="28"/>
          <w:szCs w:val="28"/>
        </w:rPr>
      </w:pPr>
    </w:p>
    <w:p w14:paraId="00000040" w14:textId="77777777" w:rsidR="00BD3068" w:rsidRDefault="001F265D">
      <w:pPr>
        <w:spacing w:after="200"/>
        <w:rPr>
          <w:b/>
          <w:sz w:val="26"/>
          <w:szCs w:val="26"/>
        </w:rPr>
      </w:pPr>
      <w:r>
        <w:rPr>
          <w:b/>
          <w:sz w:val="26"/>
          <w:szCs w:val="26"/>
        </w:rPr>
        <w:t>1.1. Õpitulemused</w:t>
      </w:r>
    </w:p>
    <w:p w14:paraId="00000041" w14:textId="77777777" w:rsidR="00BD3068" w:rsidRDefault="001F265D">
      <w:pPr>
        <w:spacing w:after="200" w:line="360" w:lineRule="auto"/>
        <w:jc w:val="both"/>
      </w:pPr>
      <w:r>
        <w:t xml:space="preserve">Muusikaõpetuse õpetamisega  taotletakse, et õpilane 4.klassi lõpuks: </w:t>
      </w:r>
    </w:p>
    <w:p w14:paraId="00000042" w14:textId="77777777" w:rsidR="00BD3068" w:rsidRDefault="001F265D">
      <w:pPr>
        <w:numPr>
          <w:ilvl w:val="0"/>
          <w:numId w:val="1"/>
        </w:numPr>
        <w:shd w:val="clear" w:color="auto" w:fill="FFFFFF"/>
        <w:spacing w:before="160" w:line="360" w:lineRule="auto"/>
        <w:jc w:val="both"/>
      </w:pPr>
      <w:r>
        <w:t>suunab lauldes meloodiat endale sobivas tessituuris võimalikult puhta intonatsiooniga; laulab loomuliku kehahoiu, hingamise ja selge diktsiooniga ning väljendusrikkalt;</w:t>
      </w:r>
    </w:p>
    <w:p w14:paraId="00000043" w14:textId="77777777" w:rsidR="00BD3068" w:rsidRDefault="001F265D">
      <w:pPr>
        <w:numPr>
          <w:ilvl w:val="0"/>
          <w:numId w:val="1"/>
        </w:numPr>
        <w:shd w:val="clear" w:color="auto" w:fill="FFFFFF"/>
        <w:spacing w:before="160" w:line="360" w:lineRule="auto"/>
        <w:jc w:val="both"/>
      </w:pPr>
      <w:r>
        <w:t>laulab eesti vanemat ja uuemat rahvalaulu, ühe- ja kahehäälseid laule, kaanoneid ning teiste rahvaste laule;</w:t>
      </w:r>
    </w:p>
    <w:p w14:paraId="00000044" w14:textId="77777777" w:rsidR="00BD3068" w:rsidRDefault="001F265D">
      <w:pPr>
        <w:numPr>
          <w:ilvl w:val="0"/>
          <w:numId w:val="1"/>
        </w:numPr>
        <w:shd w:val="clear" w:color="auto" w:fill="FFFFFF"/>
        <w:spacing w:before="160" w:line="360" w:lineRule="auto"/>
        <w:jc w:val="both"/>
      </w:pPr>
      <w:r>
        <w:t xml:space="preserve">väärtustab </w:t>
      </w:r>
      <w:proofErr w:type="spellStart"/>
      <w:r>
        <w:t>ühislaulmist</w:t>
      </w:r>
      <w:proofErr w:type="spellEnd"/>
      <w:r>
        <w:t xml:space="preserve">, laulab peast II kooliastme </w:t>
      </w:r>
      <w:proofErr w:type="spellStart"/>
      <w:r>
        <w:t>ühislaule</w:t>
      </w:r>
      <w:proofErr w:type="spellEnd"/>
      <w:r>
        <w:t xml:space="preserve">: Eesti Vabariigi hümn „Mu isamaa, mu õnn ja rõõm“ (F. </w:t>
      </w:r>
      <w:proofErr w:type="spellStart"/>
      <w:r>
        <w:t>Pacius</w:t>
      </w:r>
      <w:proofErr w:type="spellEnd"/>
      <w:r>
        <w:t xml:space="preserve"> / J. V. </w:t>
      </w:r>
      <w:proofErr w:type="spellStart"/>
      <w:r>
        <w:t>Jannsen</w:t>
      </w:r>
      <w:proofErr w:type="spellEnd"/>
      <w:r>
        <w:t xml:space="preserve">), „Mu isamaa armas“ (saksa rahvaviis/ M. </w:t>
      </w:r>
      <w:proofErr w:type="spellStart"/>
      <w:r>
        <w:t>Körber</w:t>
      </w:r>
      <w:proofErr w:type="spellEnd"/>
      <w:r>
        <w:t xml:space="preserve">), „Püha öö“ (F. </w:t>
      </w:r>
      <w:proofErr w:type="spellStart"/>
      <w:r>
        <w:t>Gruber</w:t>
      </w:r>
      <w:proofErr w:type="spellEnd"/>
      <w:r>
        <w:t xml:space="preserve"> / J. </w:t>
      </w:r>
      <w:proofErr w:type="spellStart"/>
      <w:r>
        <w:t>Mohr</w:t>
      </w:r>
      <w:proofErr w:type="spellEnd"/>
      <w:r>
        <w:t>, tõlkinud K. A. Hermann)</w:t>
      </w:r>
    </w:p>
    <w:p w14:paraId="00000045" w14:textId="77777777" w:rsidR="00BD3068" w:rsidRDefault="001F265D">
      <w:pPr>
        <w:numPr>
          <w:ilvl w:val="0"/>
          <w:numId w:val="1"/>
        </w:numPr>
        <w:shd w:val="clear" w:color="auto" w:fill="FFFFFF"/>
        <w:spacing w:before="160" w:line="360" w:lineRule="auto"/>
        <w:jc w:val="both"/>
      </w:pPr>
      <w:r>
        <w:t>osaleb laulupeotraditsiooni edasikandmisel koorilaulja või kuulajana ning analüüsib eakohaselt kogetut suuliselt;</w:t>
      </w:r>
    </w:p>
    <w:p w14:paraId="00000046" w14:textId="77777777" w:rsidR="00BD3068" w:rsidRDefault="001F265D">
      <w:pPr>
        <w:numPr>
          <w:ilvl w:val="0"/>
          <w:numId w:val="1"/>
        </w:numPr>
        <w:shd w:val="clear" w:color="auto" w:fill="FFFFFF"/>
        <w:spacing w:before="160" w:line="360" w:lineRule="auto"/>
        <w:jc w:val="both"/>
      </w:pPr>
      <w:r>
        <w:lastRenderedPageBreak/>
        <w:t xml:space="preserve"> rakendab lauldes muusikalist kirjaoskust, kasutab laulu õppides relatiivseid astmeid;</w:t>
      </w:r>
    </w:p>
    <w:p w14:paraId="00000047" w14:textId="77777777" w:rsidR="00BD3068" w:rsidRDefault="001F265D">
      <w:pPr>
        <w:numPr>
          <w:ilvl w:val="0"/>
          <w:numId w:val="1"/>
        </w:numPr>
        <w:shd w:val="clear" w:color="auto" w:fill="FFFFFF"/>
        <w:spacing w:before="160" w:line="360" w:lineRule="auto"/>
        <w:jc w:val="both"/>
      </w:pPr>
      <w:r>
        <w:t xml:space="preserve">on tutvunud järgmiste mõistetega: </w:t>
      </w:r>
      <w:r>
        <w:rPr>
          <w:highlight w:val="white"/>
        </w:rPr>
        <w:t xml:space="preserve">eeltakt, dünaamika, </w:t>
      </w:r>
      <w:proofErr w:type="spellStart"/>
      <w:r>
        <w:rPr>
          <w:i/>
          <w:highlight w:val="white"/>
        </w:rPr>
        <w:t>mezzopiano</w:t>
      </w:r>
      <w:proofErr w:type="spellEnd"/>
      <w:r>
        <w:rPr>
          <w:i/>
          <w:highlight w:val="white"/>
        </w:rPr>
        <w:t xml:space="preserve">, </w:t>
      </w:r>
      <w:proofErr w:type="spellStart"/>
      <w:r>
        <w:rPr>
          <w:i/>
          <w:highlight w:val="white"/>
        </w:rPr>
        <w:t>mezzoforte</w:t>
      </w:r>
      <w:proofErr w:type="spellEnd"/>
      <w:r>
        <w:rPr>
          <w:i/>
          <w:highlight w:val="white"/>
        </w:rPr>
        <w:t>,</w:t>
      </w:r>
      <w:r>
        <w:rPr>
          <w:highlight w:val="white"/>
        </w:rPr>
        <w:t xml:space="preserve"> 4-osaline taktimõõt, noodivältused (kaheksandiknoot, kaheksandikpaus, tervenoot, tervepaus jne), duur- ja moll helilaad ja kolmkõlad, viiulivõti, tähtnimetused, 1-, 2-, 3-osaline vorm, klaviatuur, </w:t>
      </w:r>
    </w:p>
    <w:p w14:paraId="00000048" w14:textId="77777777" w:rsidR="00BD3068" w:rsidRDefault="001F265D">
      <w:pPr>
        <w:numPr>
          <w:ilvl w:val="0"/>
          <w:numId w:val="1"/>
        </w:numPr>
        <w:shd w:val="clear" w:color="auto" w:fill="FFFFFF"/>
        <w:spacing w:line="360" w:lineRule="auto"/>
        <w:jc w:val="both"/>
      </w:pPr>
      <w:r>
        <w:t>jätkab I kooliastmes omandatud pillimänguoskuste arendamisega ning mängib keha-, rütmi- ja plaatpille (valdavalt kaasmängudes);</w:t>
      </w:r>
    </w:p>
    <w:p w14:paraId="00000049" w14:textId="77777777" w:rsidR="00BD3068" w:rsidRDefault="001F265D">
      <w:pPr>
        <w:numPr>
          <w:ilvl w:val="0"/>
          <w:numId w:val="1"/>
        </w:numPr>
        <w:shd w:val="clear" w:color="auto" w:fill="FFFFFF"/>
        <w:spacing w:line="360" w:lineRule="auto"/>
        <w:jc w:val="both"/>
      </w:pPr>
      <w:r>
        <w:t>musitseerib plokkflöödil ja/või väikekandlel või muul meloodiapillil, kasutades õpitud mänguvõtteid; rakendab pillimängus digivõimalusi;</w:t>
      </w:r>
    </w:p>
    <w:p w14:paraId="0000004A" w14:textId="77777777" w:rsidR="00BD3068" w:rsidRDefault="001F265D">
      <w:pPr>
        <w:numPr>
          <w:ilvl w:val="0"/>
          <w:numId w:val="1"/>
        </w:numPr>
        <w:shd w:val="clear" w:color="auto" w:fill="FFFFFF"/>
        <w:spacing w:line="360" w:lineRule="auto"/>
        <w:jc w:val="both"/>
      </w:pPr>
      <w:r>
        <w:t>seostab absoluutseid helikõrgusi noodipildis klaviatuuri ja/või õpitava muusikainstrumendiga;</w:t>
      </w:r>
    </w:p>
    <w:p w14:paraId="0000004B" w14:textId="77777777" w:rsidR="00BD3068" w:rsidRDefault="001F265D">
      <w:pPr>
        <w:numPr>
          <w:ilvl w:val="0"/>
          <w:numId w:val="1"/>
        </w:numPr>
        <w:shd w:val="clear" w:color="auto" w:fill="FFFFFF"/>
        <w:spacing w:line="360" w:lineRule="auto"/>
        <w:jc w:val="both"/>
      </w:pPr>
      <w:r>
        <w:t xml:space="preserve"> rakendab muusikalist kirjaoskust musitseerides üksi ja erinevates pillikoosseisudes;</w:t>
      </w:r>
    </w:p>
    <w:p w14:paraId="0000004C" w14:textId="77777777" w:rsidR="00BD3068" w:rsidRDefault="001F265D">
      <w:pPr>
        <w:numPr>
          <w:ilvl w:val="0"/>
          <w:numId w:val="1"/>
        </w:numPr>
        <w:shd w:val="clear" w:color="auto" w:fill="FFFFFF"/>
        <w:spacing w:line="360" w:lineRule="auto"/>
        <w:jc w:val="both"/>
      </w:pPr>
      <w:r>
        <w:t xml:space="preserve"> tunnetab, analüüsib ja väljendab liikumise kaudu muusika väljendusvahendeid (meloodia, dünaamika, tempo, muusikavorm) üksi ja/või rühmas;</w:t>
      </w:r>
    </w:p>
    <w:p w14:paraId="0000004D" w14:textId="77777777" w:rsidR="00BD3068" w:rsidRDefault="001F265D">
      <w:pPr>
        <w:numPr>
          <w:ilvl w:val="0"/>
          <w:numId w:val="1"/>
        </w:numPr>
        <w:shd w:val="clear" w:color="auto" w:fill="FFFFFF"/>
        <w:spacing w:line="360" w:lineRule="auto"/>
        <w:jc w:val="both"/>
      </w:pPr>
      <w:r>
        <w:t xml:space="preserve"> väljendab liikumise kaudu eesti rahvamuusikale iseloomulikke karaktereid ning lihtsamaid tantse;</w:t>
      </w:r>
    </w:p>
    <w:p w14:paraId="0000004E" w14:textId="77777777" w:rsidR="00BD3068" w:rsidRDefault="001F265D">
      <w:pPr>
        <w:numPr>
          <w:ilvl w:val="0"/>
          <w:numId w:val="1"/>
        </w:numPr>
        <w:shd w:val="clear" w:color="auto" w:fill="FFFFFF"/>
        <w:spacing w:line="360" w:lineRule="auto"/>
        <w:jc w:val="both"/>
      </w:pPr>
      <w:r>
        <w:t xml:space="preserve"> rakendab liikumises muusikateadmisi;</w:t>
      </w:r>
    </w:p>
    <w:p w14:paraId="0000004F" w14:textId="77777777" w:rsidR="00BD3068" w:rsidRDefault="001F265D">
      <w:pPr>
        <w:numPr>
          <w:ilvl w:val="0"/>
          <w:numId w:val="1"/>
        </w:numPr>
        <w:shd w:val="clear" w:color="auto" w:fill="FFFFFF"/>
        <w:spacing w:line="360" w:lineRule="auto"/>
        <w:jc w:val="both"/>
      </w:pPr>
      <w:r>
        <w:t xml:space="preserve"> julgeb loomeideedega katsetada;</w:t>
      </w:r>
    </w:p>
    <w:p w14:paraId="00000050" w14:textId="77777777" w:rsidR="00BD3068" w:rsidRDefault="001F265D">
      <w:pPr>
        <w:numPr>
          <w:ilvl w:val="0"/>
          <w:numId w:val="1"/>
        </w:numPr>
        <w:shd w:val="clear" w:color="auto" w:fill="FFFFFF"/>
        <w:spacing w:line="360" w:lineRule="auto"/>
        <w:jc w:val="both"/>
      </w:pPr>
      <w:r>
        <w:t xml:space="preserve"> loob </w:t>
      </w:r>
      <w:proofErr w:type="spellStart"/>
      <w:r>
        <w:t>rütmilis</w:t>
      </w:r>
      <w:proofErr w:type="spellEnd"/>
      <w:r>
        <w:t xml:space="preserve">-meloodilisi improvisatsioone, kaasmänge või </w:t>
      </w:r>
      <w:proofErr w:type="spellStart"/>
      <w:r>
        <w:rPr>
          <w:i/>
        </w:rPr>
        <w:t>ostinato</w:t>
      </w:r>
      <w:r>
        <w:t>’sid</w:t>
      </w:r>
      <w:proofErr w:type="spellEnd"/>
      <w:r>
        <w:t xml:space="preserve"> keha-, rütmi- ja plaatpillidel ning digivahenditel; esitleb neid üksi või rühmas;</w:t>
      </w:r>
    </w:p>
    <w:p w14:paraId="00000051" w14:textId="77777777" w:rsidR="00BD3068" w:rsidRDefault="001F265D">
      <w:pPr>
        <w:numPr>
          <w:ilvl w:val="0"/>
          <w:numId w:val="1"/>
        </w:numPr>
        <w:shd w:val="clear" w:color="auto" w:fill="FFFFFF"/>
        <w:spacing w:line="360" w:lineRule="auto"/>
        <w:jc w:val="both"/>
      </w:pPr>
      <w:r>
        <w:t xml:space="preserve"> improviseerib astmemudelitele tuginedes;</w:t>
      </w:r>
    </w:p>
    <w:p w14:paraId="00000052" w14:textId="77777777" w:rsidR="00BD3068" w:rsidRDefault="001F265D">
      <w:pPr>
        <w:numPr>
          <w:ilvl w:val="0"/>
          <w:numId w:val="1"/>
        </w:numPr>
        <w:shd w:val="clear" w:color="auto" w:fill="FFFFFF"/>
        <w:spacing w:line="360" w:lineRule="auto"/>
        <w:jc w:val="both"/>
      </w:pPr>
      <w:r>
        <w:t xml:space="preserve">  loob muusikale lihtsaid tekste (regivärsse, laulusõnu jne);</w:t>
      </w:r>
    </w:p>
    <w:p w14:paraId="00000053" w14:textId="77777777" w:rsidR="00BD3068" w:rsidRDefault="001F265D">
      <w:pPr>
        <w:numPr>
          <w:ilvl w:val="0"/>
          <w:numId w:val="1"/>
        </w:numPr>
        <w:shd w:val="clear" w:color="auto" w:fill="FFFFFF"/>
        <w:spacing w:line="360" w:lineRule="auto"/>
        <w:jc w:val="both"/>
      </w:pPr>
      <w:r>
        <w:t xml:space="preserve"> loob muusikateadmisi ja -oskusi rakendades üksi ja/või rühmas lihtsa instrumentaalpala, esitab seda;</w:t>
      </w:r>
    </w:p>
    <w:p w14:paraId="00000054" w14:textId="77777777" w:rsidR="00BD3068" w:rsidRDefault="001F265D">
      <w:pPr>
        <w:numPr>
          <w:ilvl w:val="0"/>
          <w:numId w:val="1"/>
        </w:numPr>
        <w:shd w:val="clear" w:color="auto" w:fill="FFFFFF"/>
        <w:spacing w:line="360" w:lineRule="auto"/>
        <w:jc w:val="both"/>
      </w:pPr>
      <w:r>
        <w:t xml:space="preserve"> julgeb loomeideedega katsetada;</w:t>
      </w:r>
    </w:p>
    <w:p w14:paraId="00000055" w14:textId="77777777" w:rsidR="00BD3068" w:rsidRDefault="001F265D">
      <w:pPr>
        <w:numPr>
          <w:ilvl w:val="0"/>
          <w:numId w:val="1"/>
        </w:numPr>
        <w:shd w:val="clear" w:color="auto" w:fill="FFFFFF"/>
        <w:spacing w:line="360" w:lineRule="auto"/>
        <w:jc w:val="both"/>
      </w:pPr>
      <w:r>
        <w:t xml:space="preserve"> loob </w:t>
      </w:r>
      <w:proofErr w:type="spellStart"/>
      <w:r>
        <w:t>rütmilis</w:t>
      </w:r>
      <w:proofErr w:type="spellEnd"/>
      <w:r>
        <w:t xml:space="preserve">-meloodilisi improvisatsioone, kaasmänge või </w:t>
      </w:r>
      <w:proofErr w:type="spellStart"/>
      <w:r>
        <w:rPr>
          <w:i/>
        </w:rPr>
        <w:t>ostinato</w:t>
      </w:r>
      <w:r>
        <w:t>’sid</w:t>
      </w:r>
      <w:proofErr w:type="spellEnd"/>
      <w:r>
        <w:t xml:space="preserve"> keha-, rütmi- ja plaatpillidel ning digivahenditel; esitleb neid üksi või rühmas;</w:t>
      </w:r>
    </w:p>
    <w:p w14:paraId="00000056" w14:textId="77777777" w:rsidR="00BD3068" w:rsidRDefault="001F265D">
      <w:pPr>
        <w:numPr>
          <w:ilvl w:val="0"/>
          <w:numId w:val="1"/>
        </w:numPr>
        <w:shd w:val="clear" w:color="auto" w:fill="FFFFFF"/>
        <w:spacing w:line="360" w:lineRule="auto"/>
        <w:jc w:val="both"/>
      </w:pPr>
      <w:r>
        <w:t xml:space="preserve"> improviseerib astmemudelitele tuginedes;</w:t>
      </w:r>
    </w:p>
    <w:p w14:paraId="00000057" w14:textId="77777777" w:rsidR="00BD3068" w:rsidRDefault="001F265D">
      <w:pPr>
        <w:numPr>
          <w:ilvl w:val="0"/>
          <w:numId w:val="1"/>
        </w:numPr>
        <w:shd w:val="clear" w:color="auto" w:fill="FFFFFF"/>
        <w:spacing w:line="360" w:lineRule="auto"/>
        <w:jc w:val="both"/>
      </w:pPr>
      <w:r>
        <w:t xml:space="preserve"> loob muusikale lihtsaid tekste (regivärsse, laulusõnu jne);</w:t>
      </w:r>
    </w:p>
    <w:p w14:paraId="00000058" w14:textId="77777777" w:rsidR="00BD3068" w:rsidRDefault="001F265D">
      <w:pPr>
        <w:numPr>
          <w:ilvl w:val="0"/>
          <w:numId w:val="1"/>
        </w:numPr>
        <w:shd w:val="clear" w:color="auto" w:fill="FFFFFF"/>
        <w:spacing w:line="360" w:lineRule="auto"/>
        <w:jc w:val="both"/>
      </w:pPr>
      <w:r>
        <w:t xml:space="preserve"> loob muusikateadmisi ja -oskusi rakendades üksi ja/või rühmas lihtsa instrumentaalpala, esitab seda;</w:t>
      </w:r>
    </w:p>
    <w:p w14:paraId="00000059" w14:textId="77777777" w:rsidR="00BD3068" w:rsidRDefault="001F265D">
      <w:pPr>
        <w:numPr>
          <w:ilvl w:val="0"/>
          <w:numId w:val="1"/>
        </w:numPr>
        <w:shd w:val="clear" w:color="auto" w:fill="FFFFFF"/>
        <w:spacing w:line="360" w:lineRule="auto"/>
        <w:jc w:val="both"/>
      </w:pPr>
      <w:r>
        <w:t xml:space="preserve"> kirjeldab ja analüüsib kuulatud muusikat, kasutades õpitud muusika oskussõnavara;</w:t>
      </w:r>
    </w:p>
    <w:p w14:paraId="0000005A" w14:textId="77777777" w:rsidR="00BD3068" w:rsidRDefault="001F265D">
      <w:pPr>
        <w:numPr>
          <w:ilvl w:val="0"/>
          <w:numId w:val="1"/>
        </w:numPr>
        <w:shd w:val="clear" w:color="auto" w:fill="FFFFFF"/>
        <w:spacing w:line="360" w:lineRule="auto"/>
        <w:jc w:val="both"/>
      </w:pPr>
      <w:r>
        <w:t xml:space="preserve">  tunneb ja eristab eesti rahvapille;</w:t>
      </w:r>
    </w:p>
    <w:p w14:paraId="0000005B" w14:textId="77777777" w:rsidR="00BD3068" w:rsidRDefault="001F265D">
      <w:pPr>
        <w:numPr>
          <w:ilvl w:val="0"/>
          <w:numId w:val="1"/>
        </w:numPr>
        <w:shd w:val="clear" w:color="auto" w:fill="FFFFFF"/>
        <w:spacing w:line="360" w:lineRule="auto"/>
        <w:jc w:val="both"/>
      </w:pPr>
      <w:r>
        <w:t xml:space="preserve">  otsib infot ning uurib kuulatud heliteoste autorite kohta teavet;</w:t>
      </w:r>
    </w:p>
    <w:p w14:paraId="0000005C" w14:textId="77777777" w:rsidR="00BD3068" w:rsidRDefault="001F265D">
      <w:pPr>
        <w:numPr>
          <w:ilvl w:val="0"/>
          <w:numId w:val="1"/>
        </w:numPr>
        <w:shd w:val="clear" w:color="auto" w:fill="FFFFFF"/>
        <w:spacing w:line="360" w:lineRule="auto"/>
        <w:jc w:val="both"/>
      </w:pPr>
      <w:r>
        <w:lastRenderedPageBreak/>
        <w:t xml:space="preserve"> kuulab ning võrdleb hääle- ja kooriliike; oskab nimetada oma koolis ja/või kodukohas tegutsevaid koore ja nende dirigente;</w:t>
      </w:r>
    </w:p>
    <w:p w14:paraId="0000005D" w14:textId="77777777" w:rsidR="00BD3068" w:rsidRDefault="001F265D">
      <w:pPr>
        <w:numPr>
          <w:ilvl w:val="0"/>
          <w:numId w:val="1"/>
        </w:numPr>
        <w:shd w:val="clear" w:color="auto" w:fill="FFFFFF"/>
        <w:spacing w:line="360" w:lineRule="auto"/>
        <w:jc w:val="both"/>
      </w:pPr>
      <w:r>
        <w:t xml:space="preserve"> eristab kuuldeliselt pillirühmi (klahvpillid, keelpillid, puhkpillid, löökpillid);</w:t>
      </w:r>
    </w:p>
    <w:p w14:paraId="0000005E" w14:textId="77777777" w:rsidR="00BD3068" w:rsidRDefault="001F265D">
      <w:pPr>
        <w:numPr>
          <w:ilvl w:val="0"/>
          <w:numId w:val="1"/>
        </w:numPr>
        <w:shd w:val="clear" w:color="auto" w:fill="FFFFFF"/>
        <w:spacing w:line="360" w:lineRule="auto"/>
        <w:jc w:val="both"/>
      </w:pPr>
      <w:r>
        <w:t xml:space="preserve"> analüüsib külastatud ja/või virtuaalseid kontserte ning muusikalavastusi suuliselt või kirjalikult; jagab kogemusi kaaslastega.</w:t>
      </w:r>
    </w:p>
    <w:p w14:paraId="0000005F" w14:textId="77777777" w:rsidR="00BD3068" w:rsidRDefault="00BD3068">
      <w:pPr>
        <w:shd w:val="clear" w:color="auto" w:fill="FFFFFF"/>
        <w:spacing w:before="160" w:line="360" w:lineRule="auto"/>
        <w:ind w:left="720"/>
        <w:jc w:val="both"/>
      </w:pPr>
    </w:p>
    <w:p w14:paraId="00000060" w14:textId="77777777" w:rsidR="00BD3068" w:rsidRDefault="001F265D">
      <w:pPr>
        <w:spacing w:after="200"/>
        <w:rPr>
          <w:b/>
          <w:sz w:val="26"/>
          <w:szCs w:val="26"/>
        </w:rPr>
      </w:pPr>
      <w:r>
        <w:rPr>
          <w:b/>
          <w:sz w:val="26"/>
          <w:szCs w:val="26"/>
        </w:rPr>
        <w:t>1.2. Õppeaine kirjeldus</w:t>
      </w:r>
    </w:p>
    <w:p w14:paraId="00000061" w14:textId="77777777" w:rsidR="00BD3068" w:rsidRDefault="001F265D">
      <w:pPr>
        <w:shd w:val="clear" w:color="auto" w:fill="FFFFFF"/>
        <w:spacing w:before="160" w:line="360" w:lineRule="auto"/>
      </w:pPr>
      <w:r>
        <w:t>II kooliastme õpilasele omast teadmishimu ning aktiivsust rakendatakse kõigis muusikalistes tegevustes. Selles eas tähtsustub töö õpilaste individuaalseid muusikalisi võimeid arendades ning rakendades erinevates muusikalistes tegevustes. Olulised tegevused on selleski kooliastmes laulmine ja pillimäng.</w:t>
      </w:r>
    </w:p>
    <w:p w14:paraId="00000062" w14:textId="77777777" w:rsidR="00BD3068" w:rsidRDefault="001F265D">
      <w:pPr>
        <w:shd w:val="clear" w:color="auto" w:fill="FFFFFF"/>
        <w:spacing w:before="160" w:line="360" w:lineRule="auto"/>
      </w:pPr>
      <w:r>
        <w:t xml:space="preserve">Muusikatunnis lauldakse </w:t>
      </w:r>
      <w:r>
        <w:rPr>
          <w:i/>
        </w:rPr>
        <w:t xml:space="preserve">a </w:t>
      </w:r>
      <w:proofErr w:type="spellStart"/>
      <w:r>
        <w:rPr>
          <w:i/>
        </w:rPr>
        <w:t>cappella</w:t>
      </w:r>
      <w:proofErr w:type="spellEnd"/>
      <w:r>
        <w:t xml:space="preserve"> ja saatega ühe- ja kahehäälselt, kooris kahe- ja kolmehäälselt. Jätkatakse õpilaste vokaalsete võimete arendamist (hingamine, tämber, diapasoon, intonatsioon), arvestades õpilase häälemurde perioodiga. </w:t>
      </w:r>
      <w:proofErr w:type="spellStart"/>
      <w:r>
        <w:t>Ühislauluvarasse</w:t>
      </w:r>
      <w:proofErr w:type="spellEnd"/>
      <w:r>
        <w:t xml:space="preserve"> kuuluvad laulud, mis seovad erinevaid põlvkondi ja kannavad edasi </w:t>
      </w:r>
      <w:proofErr w:type="spellStart"/>
      <w:r>
        <w:t>ühislaulmise</w:t>
      </w:r>
      <w:proofErr w:type="spellEnd"/>
      <w:r>
        <w:t xml:space="preserve"> traditsiooni säilimist. </w:t>
      </w:r>
    </w:p>
    <w:p w14:paraId="00000063" w14:textId="77777777" w:rsidR="00BD3068" w:rsidRDefault="001F265D">
      <w:pPr>
        <w:shd w:val="clear" w:color="auto" w:fill="FFFFFF"/>
        <w:spacing w:before="160" w:line="360" w:lineRule="auto"/>
      </w:pPr>
      <w:r>
        <w:t xml:space="preserve">Pillimänguoskusi süvendatakse erinevates pillikoosseisudes mängides, kus pööratakse tähelepanu ansamblimänguoskuse kujundamisele. Suunatakse kuulama pillide </w:t>
      </w:r>
      <w:proofErr w:type="spellStart"/>
      <w:r>
        <w:t>tämbrilisi</w:t>
      </w:r>
      <w:proofErr w:type="spellEnd"/>
      <w:r>
        <w:t xml:space="preserve"> omadusi ja nende kokkusobivust koosmängus. Arendatakse rütmi- ja plaatpillide, väikekandle, plokkflöödi ning võimalusel ka teiste pillide mängimise oskust ja vilumust.</w:t>
      </w:r>
    </w:p>
    <w:p w14:paraId="00000064" w14:textId="77777777" w:rsidR="00BD3068" w:rsidRDefault="001F265D">
      <w:pPr>
        <w:shd w:val="clear" w:color="auto" w:fill="FFFFFF"/>
        <w:spacing w:before="160" w:line="360" w:lineRule="auto"/>
      </w:pPr>
      <w:r>
        <w:t>Muusikalise liikumise kaudu arendatakse õpilastes julgust end vabalt väljendada. Muusikalises liikumises on keskmes eesti ning teiste rahvaste tantsud. Muusikalist liikumist kasutatakse erinevate karakterite väljendamisel ja muusikavormide tundmaõppimisel. Omaloominguliste liikumisimprovisatsioonide kaudu toetatakse loovuse arengut muusikas.</w:t>
      </w:r>
    </w:p>
    <w:p w14:paraId="00000065" w14:textId="77777777" w:rsidR="00BD3068" w:rsidRDefault="001F265D">
      <w:pPr>
        <w:shd w:val="clear" w:color="auto" w:fill="FFFFFF"/>
        <w:spacing w:before="160" w:line="360" w:lineRule="auto"/>
      </w:pPr>
      <w:r>
        <w:t>Muusika kuulamises on oluline muusika kuulamisoskuste kinnistamine. Muusika kuulamisel tutvutakse eesti ja teiste rahvaste muusikaga, erinevate muusikažanritega ja muusikainstrumentidega. Muusikat kuulates arendatakse muusikalist analüüsivõimet ja võrdlusoskust. Tähtsustub muusika oskussõnade kasutamine muusikapalasid analüüsides ning oma arvamuse põhjendamine vestlustes. Otsitakse infot heliloojate ja kodukoha loomeinimeste kohta (interpreet, luuletaja jt) ning tutvutakse nende loominguga. Kujuneb kriitili</w:t>
      </w:r>
      <w:r>
        <w:t xml:space="preserve">ne suhtumine internetis leiduvasse muusikasse. </w:t>
      </w:r>
    </w:p>
    <w:p w14:paraId="00000066" w14:textId="77777777" w:rsidR="00BD3068" w:rsidRDefault="001F265D">
      <w:pPr>
        <w:shd w:val="clear" w:color="auto" w:fill="FFFFFF"/>
        <w:spacing w:before="160" w:line="360" w:lineRule="auto"/>
      </w:pPr>
      <w:r>
        <w:lastRenderedPageBreak/>
        <w:t xml:space="preserve">Omalooming võimaldab omandatud teadmisi ja oskusi, sh muusikalist kirjaoskust, loovalt katsetada ning rakendada uutes olukordades (kaasmängud, </w:t>
      </w:r>
      <w:proofErr w:type="spellStart"/>
      <w:r>
        <w:rPr>
          <w:i/>
        </w:rPr>
        <w:t>ostinato</w:t>
      </w:r>
      <w:r>
        <w:t>'d</w:t>
      </w:r>
      <w:proofErr w:type="spellEnd"/>
      <w:r>
        <w:t xml:space="preserve">, </w:t>
      </w:r>
      <w:proofErr w:type="spellStart"/>
      <w:r>
        <w:t>rütmilis</w:t>
      </w:r>
      <w:proofErr w:type="spellEnd"/>
      <w:r>
        <w:t xml:space="preserve">-meloodilised improvisatsioonid, iseseisvad muusikapalad, muusikaline liikumine, tekstide loomine jne). Leitakse loomingulisi ühisosi erinevate ainevaldkondadega (keeled, kunst, kirjandus jt). </w:t>
      </w:r>
    </w:p>
    <w:p w14:paraId="00000067" w14:textId="77777777" w:rsidR="00BD3068" w:rsidRDefault="001F265D">
      <w:pPr>
        <w:shd w:val="clear" w:color="auto" w:fill="FFFFFF"/>
        <w:spacing w:before="160" w:line="360" w:lineRule="auto"/>
      </w:pPr>
      <w:r>
        <w:t xml:space="preserve">Kõigis muusikalistes tegevustes rakendatakse õpitud teadmisi ja oskusi, sh muusikalist kirjaoskust. Õpilaste muusikalist eneseväljendust ja isikupärast esinemisoskust toetatakse nii muusikatunnis kui ka klassi- ja koolivälises tegevuses (koorid, solistid, pillikoosseisud jms). Laulupeo traditsiooni edasikandumisel tähtsustub õpilaste osavõtt (kooli)koori tegevuses. </w:t>
      </w:r>
    </w:p>
    <w:p w14:paraId="00000068" w14:textId="77777777" w:rsidR="00BD3068" w:rsidRDefault="001F265D">
      <w:pPr>
        <w:shd w:val="clear" w:color="auto" w:fill="FFFFFF"/>
        <w:spacing w:before="160" w:line="360" w:lineRule="auto"/>
      </w:pPr>
      <w:r>
        <w:t>Silmaringi avardamise, kontserdikultuuri kujundamise ja muusika kuulamise kogemuse saamise eesmärgil käiakse õppekäikudel (kontserdid, muusikaetendused, muuseumid jne). Kohtutakse kodupaiga, aga ka Eesti tuntud heliloojate ja interpreetidega. Õppekäikudel kogetut arutletakse ja analüüsitakse õpetaja kaasabil.</w:t>
      </w:r>
    </w:p>
    <w:p w14:paraId="00000069" w14:textId="77777777" w:rsidR="00BD3068" w:rsidRDefault="001F265D">
      <w:pPr>
        <w:shd w:val="clear" w:color="auto" w:fill="FFFFFF"/>
        <w:spacing w:before="160" w:line="360" w:lineRule="auto"/>
      </w:pPr>
      <w:r>
        <w:t>Muusikaliste tegevuste kaudu õpitakse tundma üksteise võimeid, oskusi ning eripära. Õppimises ja õpetamises pööratakse tähelepanu hariduslike erivajadustega (sh muusikaliselt andekate) õpilaste võimete arendamisele.</w:t>
      </w:r>
    </w:p>
    <w:p w14:paraId="0000006A" w14:textId="77777777" w:rsidR="00BD3068" w:rsidRDefault="00BD3068">
      <w:pPr>
        <w:spacing w:after="200"/>
        <w:rPr>
          <w:b/>
          <w:sz w:val="26"/>
          <w:szCs w:val="26"/>
        </w:rPr>
      </w:pPr>
    </w:p>
    <w:p w14:paraId="0000006B" w14:textId="77777777" w:rsidR="00BD3068" w:rsidRDefault="001F265D">
      <w:pPr>
        <w:rPr>
          <w:b/>
          <w:sz w:val="26"/>
          <w:szCs w:val="26"/>
        </w:rPr>
      </w:pPr>
      <w:r>
        <w:rPr>
          <w:b/>
          <w:sz w:val="26"/>
          <w:szCs w:val="26"/>
        </w:rPr>
        <w:t>2. Lõiming teiste õppeainetega</w:t>
      </w:r>
    </w:p>
    <w:p w14:paraId="0000006C" w14:textId="77777777" w:rsidR="00BD3068" w:rsidRDefault="00BD3068">
      <w:pPr>
        <w:rPr>
          <w:b/>
          <w:sz w:val="26"/>
          <w:szCs w:val="26"/>
        </w:rPr>
      </w:pPr>
    </w:p>
    <w:p w14:paraId="0000006D" w14:textId="77777777" w:rsidR="00BD3068" w:rsidRDefault="001F265D">
      <w:pPr>
        <w:shd w:val="clear" w:color="auto" w:fill="FFFFFF"/>
        <w:spacing w:line="360" w:lineRule="auto"/>
      </w:pPr>
      <w:r>
        <w:rPr>
          <w:b/>
        </w:rPr>
        <w:t xml:space="preserve">Eesti keel. </w:t>
      </w:r>
      <w:r>
        <w:t>Laulurepertuaari kaudu eri ajastute ja piirkondade keelekasutusega tutvumine; eesmärgistatud kuulamine ja lugemine, kuulatu ja loetu märkmete tegemine ja selle kohta arvamuse esitamine suuliselt või kirjalikult; õpitavate laulude või kuulatavate muusikapaladega seotud teemadel vestlemine; eri tüüpi tekstidest vajaliku teabe leidmine ja usaldusväärsuse hindamine; esitluse koostamine ja ettekanne; õigehääldus ja õigekiri, sh pealkirja vormistamine; sõnade silbitamine laulusõnades; laulusõnade tähenduse selgit</w:t>
      </w:r>
      <w:r>
        <w:t>amine; muusika oskussõnavara ja noodisümbolite tutvustamine; lihtsate laulusõnade loomine.</w:t>
      </w:r>
    </w:p>
    <w:p w14:paraId="0000006E" w14:textId="77777777" w:rsidR="00BD3068" w:rsidRDefault="001F265D">
      <w:pPr>
        <w:shd w:val="clear" w:color="auto" w:fill="FFFFFF"/>
        <w:spacing w:before="160" w:line="360" w:lineRule="auto"/>
      </w:pPr>
      <w:r>
        <w:rPr>
          <w:b/>
        </w:rPr>
        <w:t xml:space="preserve">Kirjandus. </w:t>
      </w:r>
      <w:r>
        <w:t>Kirjandustunnis käsitletavate luuletajate tekstidel põhinevate laulude laulmine; laulutekstina kasutatava luuletuse kui terviku mõistmine; pärimuskultuur; kooli- ja kodukandipärimus; rahvaluule ja selle lühivormid; arutlemine mõne muusikateoses käsitletud teema või probleemi üle, järelduste tegemine; lauldava seostamine oma kogemuse ja tänapäeva maailmaga; luuleteksti väljendusvahendite tundmaõppimine; laulusõnade loomine; loovkirjutamine loetu või kuuldu põhjal.</w:t>
      </w:r>
    </w:p>
    <w:p w14:paraId="0000006F" w14:textId="77777777" w:rsidR="00BD3068" w:rsidRDefault="001F265D">
      <w:pPr>
        <w:shd w:val="clear" w:color="auto" w:fill="FFFFFF"/>
        <w:spacing w:before="160" w:line="360" w:lineRule="auto"/>
      </w:pPr>
      <w:r>
        <w:rPr>
          <w:b/>
        </w:rPr>
        <w:lastRenderedPageBreak/>
        <w:t>Kehaline kasvatus.</w:t>
      </w:r>
      <w:r>
        <w:t xml:space="preserve"> Muusika väljendusvahendite tunnetamine liikumise kaudu; laulu- ja ringmängud, erinevate rahvaste rahvatantsud (kehaline aktiivsus; liikumine ja kultuur); õige kehahoid ja keha tunnetamine lauldes (liikumisoskus; tervis ja kehalised võimed); hingamine (tervis ja kehalised võimed); koordinatsioon; muusikalise liikumise kujundamine laulu karakteri järgi (liikumine ja kultuur; vaimne ja kehaline tasakaal); mäng kehapillil; tempo.</w:t>
      </w:r>
    </w:p>
    <w:p w14:paraId="00000070" w14:textId="77777777" w:rsidR="00BD3068" w:rsidRDefault="001F265D">
      <w:pPr>
        <w:shd w:val="clear" w:color="auto" w:fill="FFFFFF"/>
        <w:spacing w:before="160" w:line="360" w:lineRule="auto"/>
      </w:pPr>
      <w:r>
        <w:rPr>
          <w:b/>
        </w:rPr>
        <w:t>Kunst.</w:t>
      </w:r>
      <w:r>
        <w:t xml:space="preserve"> Teose, autori ja loomingu määratlus. Kuulatud muusika visualiseerimine, muusikapala karakteri, sisu, meeleolu jne väljendamine kunstitegevustes. Muusika kujutamine värvides: abstraktse pildi joonistamine - kõlad ja vormid, kõlad ja värvid. Pillide kujutamine kunstitöödes. Erinevate ajastute, maade ja rahvaste kunstiteosed, arhitektuur ja muusika. Muusikalise kujunduse loomine animatsioonile või videole. Plakati loomine kontserdi reklaamimiseks ja </w:t>
      </w:r>
      <w:proofErr w:type="spellStart"/>
      <w:r>
        <w:t>ja</w:t>
      </w:r>
      <w:proofErr w:type="spellEnd"/>
      <w:r>
        <w:t xml:space="preserve"> heliloojate, pillide jm tutvustamiseks.</w:t>
      </w:r>
    </w:p>
    <w:p w14:paraId="00000071" w14:textId="77777777" w:rsidR="00BD3068" w:rsidRDefault="001F265D">
      <w:pPr>
        <w:shd w:val="clear" w:color="auto" w:fill="FFFFFF"/>
        <w:spacing w:before="160" w:line="360" w:lineRule="auto"/>
      </w:pPr>
      <w:r>
        <w:rPr>
          <w:b/>
        </w:rPr>
        <w:t>Loodusõpetus.</w:t>
      </w:r>
      <w:r>
        <w:t xml:space="preserve">  Pillide valmistamine looduslikest materjalidest: puud, kivimid, liiv jm. Liikumismängud looduslikus keskkonnas. Eesti asend Euroopas, Eesti muusika- ja kultuurimaine Euroopas ning eesti rahvusvaheliselt tuntumad heliloojad ja muusikud. Eesti loodus ja loodusobjektide kajastamine eesti rahvamuusikas, rahvaluules ning selle tähtsus eesti rahva elus. Fred </w:t>
      </w:r>
      <w:proofErr w:type="spellStart"/>
      <w:r>
        <w:t>Jüssi</w:t>
      </w:r>
      <w:proofErr w:type="spellEnd"/>
      <w:r>
        <w:t xml:space="preserve"> „Linnuaabits“,</w:t>
      </w:r>
      <w:hyperlink r:id="rId5">
        <w:r>
          <w:rPr>
            <w:u w:val="single"/>
          </w:rPr>
          <w:t xml:space="preserve"> https://www.youtube.com/watch?v=O3gk38oX6JY</w:t>
        </w:r>
      </w:hyperlink>
      <w:r>
        <w:t xml:space="preserve">). Fred </w:t>
      </w:r>
      <w:proofErr w:type="spellStart"/>
      <w:r>
        <w:t>Jüssi</w:t>
      </w:r>
      <w:proofErr w:type="spellEnd"/>
      <w:r>
        <w:t xml:space="preserve"> vaikusest,</w:t>
      </w:r>
      <w:hyperlink r:id="rId6">
        <w:r>
          <w:rPr>
            <w:u w:val="single"/>
          </w:rPr>
          <w:t xml:space="preserve"> https://www.youtube.com/watch?v=5s4Ao8Pxjlc</w:t>
        </w:r>
      </w:hyperlink>
      <w:r>
        <w:t>.</w:t>
      </w:r>
    </w:p>
    <w:p w14:paraId="00000072" w14:textId="77777777" w:rsidR="00BD3068" w:rsidRDefault="001F265D">
      <w:pPr>
        <w:shd w:val="clear" w:color="auto" w:fill="FFFFFF"/>
        <w:spacing w:before="160" w:line="360" w:lineRule="auto"/>
      </w:pPr>
      <w:r>
        <w:rPr>
          <w:b/>
        </w:rPr>
        <w:t xml:space="preserve">Matemaatika. </w:t>
      </w:r>
      <w:r>
        <w:t xml:space="preserve">Probleemide lahendamise skeem; naturaalarvu kujutamine arvkiirel (ajatelg); harilik murd </w:t>
      </w:r>
      <w:r>
        <w:rPr>
          <w:i/>
        </w:rPr>
        <w:t>versus</w:t>
      </w:r>
      <w:r>
        <w:t xml:space="preserve"> taktimõõt; kiirus ja m/s </w:t>
      </w:r>
      <w:r>
        <w:rPr>
          <w:i/>
        </w:rPr>
        <w:t>versus</w:t>
      </w:r>
      <w:r>
        <w:t xml:space="preserve"> tempo ja lööki/min; </w:t>
      </w:r>
      <w:proofErr w:type="spellStart"/>
      <w:r>
        <w:t>jaguvus</w:t>
      </w:r>
      <w:proofErr w:type="spellEnd"/>
      <w:r>
        <w:t xml:space="preserve"> (rütmide arvulised nimetused); arvandmete kogumine ja korrastamine; andmete lugemine tabelist; osa leidmine tervikust (vormiõpetus).</w:t>
      </w:r>
    </w:p>
    <w:p w14:paraId="00000073" w14:textId="77777777" w:rsidR="00BD3068" w:rsidRDefault="001F265D">
      <w:pPr>
        <w:shd w:val="clear" w:color="auto" w:fill="FFFFFF"/>
        <w:spacing w:before="160" w:line="360" w:lineRule="auto"/>
      </w:pPr>
      <w:r>
        <w:rPr>
          <w:b/>
        </w:rPr>
        <w:t xml:space="preserve">Ajalugu. </w:t>
      </w:r>
      <w:r>
        <w:t>Sündmustele sajandi määramine ja ajatelg; ajalooallikate liigid (suulised, esemelised, kirjalikud ja audiovisuaalsed); muusikaga seotud mäluasutused (näiteks Teatri- ja Muusikamuuseum, Laulupeomuuseum, ERM jt). Eesti kultuurilugu (eesti rahvamuusika, rahvakalender, rahvuslik ärkamine, hümn, laulupeod). Loomeinimeste loominguline vabadus demokraatlikus ja totalitaarses ühiskonnas.</w:t>
      </w:r>
    </w:p>
    <w:p w14:paraId="00000074" w14:textId="77777777" w:rsidR="00BD3068" w:rsidRDefault="001F265D">
      <w:pPr>
        <w:shd w:val="clear" w:color="auto" w:fill="FFFFFF"/>
        <w:spacing w:before="160" w:line="360" w:lineRule="auto"/>
      </w:pPr>
      <w:r>
        <w:rPr>
          <w:b/>
        </w:rPr>
        <w:t>Inimeseõpetus.</w:t>
      </w:r>
      <w:r>
        <w:t xml:space="preserve"> Mina ja meie: teistega arvestamine. Kodu, kodumaa- ja rahvakalendri teemad. Keha tunnetamine ja koordinatsioon. Murdeiga (häälemurre). Tervishoid (hääle tervis).  Ettevõtlikkus (ürituste korraldamine). Autoriõigused. Huvid/ huviharidus ja selle väärtustamine. </w:t>
      </w:r>
    </w:p>
    <w:p w14:paraId="00000075" w14:textId="77777777" w:rsidR="00BD3068" w:rsidRDefault="001F265D">
      <w:pPr>
        <w:shd w:val="clear" w:color="auto" w:fill="FFFFFF"/>
        <w:spacing w:before="160" w:line="360" w:lineRule="auto"/>
      </w:pPr>
      <w:r>
        <w:rPr>
          <w:b/>
        </w:rPr>
        <w:lastRenderedPageBreak/>
        <w:t>Ühiskonnaõpetus.</w:t>
      </w:r>
      <w:r>
        <w:t xml:space="preserve"> Laulude teksti analüüs: riik, rahvus. Suhtumine teiste rahvaste ja maade kultuuri­traditsioo­ni­desse ning soov neid tundma õppida; oma maa kultuuripärandi väärtustamine; sotsiaalsed suhted; väärtushinnangute ja -hoiakute kujundamine. Autorikaitse. </w:t>
      </w:r>
    </w:p>
    <w:p w14:paraId="00000076" w14:textId="77777777" w:rsidR="00BD3068" w:rsidRDefault="001F265D">
      <w:pPr>
        <w:shd w:val="clear" w:color="auto" w:fill="FFFFFF"/>
        <w:spacing w:before="160" w:line="360" w:lineRule="auto"/>
      </w:pPr>
      <w:r>
        <w:rPr>
          <w:b/>
        </w:rPr>
        <w:t xml:space="preserve">Käsitöö ja kodundus. </w:t>
      </w:r>
      <w:r>
        <w:t>Eesti ja teiste rahvaste kombed ja esemeline kultuur. Rahvakultuuri tähtsus. Märgid, sümbolid ja ornamendid eesti rahvakunstis. Loovülesandena pillikottide valmistamine, koori esinemisvormi detaili (õlakott, vöö, peakate vm) disainimine ja valmistamine.</w:t>
      </w:r>
    </w:p>
    <w:p w14:paraId="00000077" w14:textId="77777777" w:rsidR="00BD3068" w:rsidRDefault="001F265D">
      <w:pPr>
        <w:shd w:val="clear" w:color="auto" w:fill="FFFFFF"/>
        <w:spacing w:before="160" w:line="360" w:lineRule="auto"/>
      </w:pPr>
      <w:r>
        <w:rPr>
          <w:b/>
        </w:rPr>
        <w:t>Tehnoloogiaõpetus.</w:t>
      </w:r>
      <w:r>
        <w:t xml:space="preserve"> Pillide valmistamine, nende kaunistuselementide kavandamine ja teostamine. Märgid, sümbolid ja ornamendid eesti rahvakunstis. Töövahendite korrashoid ja tööohutus.</w:t>
      </w:r>
    </w:p>
    <w:p w14:paraId="00000078" w14:textId="77777777" w:rsidR="00BD3068" w:rsidRDefault="001F265D">
      <w:pPr>
        <w:shd w:val="clear" w:color="auto" w:fill="FFFFFF"/>
        <w:spacing w:before="160" w:line="360" w:lineRule="auto"/>
      </w:pPr>
      <w:r>
        <w:rPr>
          <w:b/>
        </w:rPr>
        <w:t>Võõrkeeled.</w:t>
      </w:r>
      <w:r>
        <w:t xml:space="preserve"> Riigid, rahvad ja nende kultuur. Võõrkeelsed laulud: võõrkeelsete tekstide hääldamine, sõnumi mõistmine, sõnavara omandamine ja arendamine. Tekstide silbitamine ja hääldus. Oma emakeele ja rahvuskultuuri väärtustamine. Vaba aeg: lemmiklaulud, artistid, muusikaharrastused. Võõrkeelsed pilliõppeprogrammid, muusikaterminid, akordide tabelid, pillide nimetused. </w:t>
      </w:r>
    </w:p>
    <w:p w14:paraId="00000079" w14:textId="77777777" w:rsidR="00BD3068" w:rsidRDefault="001F265D">
      <w:pPr>
        <w:shd w:val="clear" w:color="auto" w:fill="FFFFFF"/>
        <w:spacing w:before="160" w:line="360" w:lineRule="auto"/>
      </w:pPr>
      <w:r>
        <w:rPr>
          <w:b/>
        </w:rPr>
        <w:t xml:space="preserve">Informaatika. </w:t>
      </w:r>
      <w:r>
        <w:t xml:space="preserve">Internetiturvalisus ja autoriõigused. Infootsing ja selle kriitiline hindamine. Esitluste koostamine (tekst ja selle vormindus, pilt, video) üksinda ja rühmatöös. Noodigraafika  programmid (näiteks </w:t>
      </w:r>
      <w:proofErr w:type="spellStart"/>
      <w:r>
        <w:t>MuseScore</w:t>
      </w:r>
      <w:proofErr w:type="spellEnd"/>
      <w:r>
        <w:t xml:space="preserve">, </w:t>
      </w:r>
      <w:proofErr w:type="spellStart"/>
      <w:r>
        <w:t>Noteflight</w:t>
      </w:r>
      <w:proofErr w:type="spellEnd"/>
      <w:r>
        <w:t xml:space="preserve">). Turvaline rakenduste allalaadimine oma seadmesse (näiteks </w:t>
      </w:r>
      <w:proofErr w:type="spellStart"/>
      <w:r>
        <w:t>PerfectPiano</w:t>
      </w:r>
      <w:proofErr w:type="spellEnd"/>
      <w:r>
        <w:t xml:space="preserve">). Ajatelje loomine (näiteks </w:t>
      </w:r>
      <w:hyperlink r:id="rId7">
        <w:r>
          <w:rPr>
            <w:u w:val="single"/>
          </w:rPr>
          <w:t>https://www.timetoast.com/timelines/dipity-online-timeline</w:t>
        </w:r>
      </w:hyperlink>
      <w:r>
        <w:t>). Töö(de) jagamine vastavalt koolis kokkulepitud reeglitele (</w:t>
      </w:r>
      <w:proofErr w:type="spellStart"/>
      <w:r>
        <w:t>eKool</w:t>
      </w:r>
      <w:proofErr w:type="spellEnd"/>
      <w:r>
        <w:t xml:space="preserve">, Stuudium, e-kiri). </w:t>
      </w:r>
    </w:p>
    <w:p w14:paraId="0000007A" w14:textId="77777777" w:rsidR="00BD3068" w:rsidRDefault="00BD3068">
      <w:pPr>
        <w:shd w:val="clear" w:color="auto" w:fill="FFFFFF"/>
        <w:spacing w:before="160" w:line="360" w:lineRule="auto"/>
      </w:pPr>
    </w:p>
    <w:p w14:paraId="0000007B" w14:textId="77777777" w:rsidR="00BD3068" w:rsidRDefault="00BD3068">
      <w:pPr>
        <w:shd w:val="clear" w:color="auto" w:fill="FFFFFF"/>
        <w:spacing w:before="160" w:line="360" w:lineRule="auto"/>
      </w:pPr>
    </w:p>
    <w:p w14:paraId="0000007C" w14:textId="77777777" w:rsidR="00BD3068" w:rsidRDefault="001F265D">
      <w:pPr>
        <w:spacing w:after="200"/>
        <w:rPr>
          <w:b/>
          <w:sz w:val="28"/>
          <w:szCs w:val="28"/>
        </w:rPr>
      </w:pPr>
      <w:r>
        <w:rPr>
          <w:b/>
          <w:sz w:val="28"/>
          <w:szCs w:val="28"/>
        </w:rPr>
        <w:t>Muusikaõpetus 7. klass</w:t>
      </w:r>
    </w:p>
    <w:p w14:paraId="0000007D" w14:textId="77777777" w:rsidR="00BD3068" w:rsidRDefault="00BD3068">
      <w:pPr>
        <w:spacing w:after="200"/>
        <w:rPr>
          <w:sz w:val="28"/>
          <w:szCs w:val="28"/>
        </w:rPr>
      </w:pPr>
    </w:p>
    <w:p w14:paraId="0000007E" w14:textId="77777777" w:rsidR="00BD3068" w:rsidRDefault="001F265D">
      <w:pPr>
        <w:spacing w:after="200"/>
      </w:pPr>
      <w:r>
        <w:rPr>
          <w:b/>
          <w:sz w:val="26"/>
          <w:szCs w:val="26"/>
        </w:rPr>
        <w:t>1.1. Õpitulemused</w:t>
      </w:r>
    </w:p>
    <w:p w14:paraId="0000007F" w14:textId="77777777" w:rsidR="00BD3068" w:rsidRDefault="001F265D">
      <w:pPr>
        <w:spacing w:after="200" w:line="360" w:lineRule="auto"/>
        <w:jc w:val="both"/>
      </w:pPr>
      <w:r>
        <w:t xml:space="preserve">Muusikaõpetuse õpetamisega taotletakse, et õpilane 7.klassi lõpuks: </w:t>
      </w:r>
    </w:p>
    <w:p w14:paraId="00000080" w14:textId="77777777" w:rsidR="00BD3068" w:rsidRDefault="001F265D">
      <w:pPr>
        <w:numPr>
          <w:ilvl w:val="0"/>
          <w:numId w:val="3"/>
        </w:numPr>
        <w:shd w:val="clear" w:color="auto" w:fill="FFFFFF"/>
        <w:spacing w:before="160" w:line="360" w:lineRule="auto"/>
        <w:jc w:val="both"/>
      </w:pPr>
      <w:r>
        <w:rPr>
          <w:sz w:val="21"/>
          <w:szCs w:val="21"/>
        </w:rPr>
        <w:t>laulab ühe- ja/või mitmehäälseid laule klassitunnis, ansamblis ja/või koolikooris; osaleb laulurepertuaari valimisel ning põhjendab oma valikut;</w:t>
      </w:r>
    </w:p>
    <w:p w14:paraId="00000081" w14:textId="77777777" w:rsidR="00BD3068" w:rsidRDefault="001F265D">
      <w:pPr>
        <w:numPr>
          <w:ilvl w:val="0"/>
          <w:numId w:val="3"/>
        </w:numPr>
        <w:shd w:val="clear" w:color="auto" w:fill="FFFFFF"/>
        <w:spacing w:line="360" w:lineRule="auto"/>
        <w:jc w:val="both"/>
      </w:pPr>
      <w:r>
        <w:rPr>
          <w:sz w:val="21"/>
          <w:szCs w:val="21"/>
        </w:rPr>
        <w:t xml:space="preserve"> laulab eesti vanemat ja uuemat rahvalaulu, kaanoneid ning teiste rahvaste laule; </w:t>
      </w:r>
    </w:p>
    <w:p w14:paraId="00000082" w14:textId="77777777" w:rsidR="00BD3068" w:rsidRDefault="001F265D">
      <w:pPr>
        <w:numPr>
          <w:ilvl w:val="0"/>
          <w:numId w:val="3"/>
        </w:numPr>
        <w:shd w:val="clear" w:color="auto" w:fill="FFFFFF"/>
        <w:spacing w:line="360" w:lineRule="auto"/>
        <w:jc w:val="both"/>
      </w:pPr>
      <w:r>
        <w:rPr>
          <w:sz w:val="21"/>
          <w:szCs w:val="21"/>
        </w:rPr>
        <w:lastRenderedPageBreak/>
        <w:t xml:space="preserve">väärtustab ja hindab </w:t>
      </w:r>
      <w:proofErr w:type="spellStart"/>
      <w:r>
        <w:rPr>
          <w:sz w:val="21"/>
          <w:szCs w:val="21"/>
        </w:rPr>
        <w:t>ühislaulmise</w:t>
      </w:r>
      <w:proofErr w:type="spellEnd"/>
      <w:r>
        <w:rPr>
          <w:sz w:val="21"/>
          <w:szCs w:val="21"/>
        </w:rPr>
        <w:t xml:space="preserve"> traditsiooni, laulab peast kooliastme </w:t>
      </w:r>
      <w:proofErr w:type="spellStart"/>
      <w:r>
        <w:rPr>
          <w:sz w:val="21"/>
          <w:szCs w:val="21"/>
        </w:rPr>
        <w:t>ühislaule</w:t>
      </w:r>
      <w:proofErr w:type="spellEnd"/>
      <w:r>
        <w:rPr>
          <w:sz w:val="21"/>
          <w:szCs w:val="21"/>
        </w:rPr>
        <w:t xml:space="preserve">: Eesti Vabariigi hümn „Mu isamaa, mu õnn ja rõõm“ (F. </w:t>
      </w:r>
      <w:proofErr w:type="spellStart"/>
      <w:r>
        <w:rPr>
          <w:sz w:val="21"/>
          <w:szCs w:val="21"/>
        </w:rPr>
        <w:t>Pacius</w:t>
      </w:r>
      <w:proofErr w:type="spellEnd"/>
      <w:r>
        <w:rPr>
          <w:sz w:val="21"/>
          <w:szCs w:val="21"/>
        </w:rPr>
        <w:t xml:space="preserve"> / J. V. </w:t>
      </w:r>
      <w:proofErr w:type="spellStart"/>
      <w:r>
        <w:rPr>
          <w:sz w:val="21"/>
          <w:szCs w:val="21"/>
        </w:rPr>
        <w:t>Jannsen</w:t>
      </w:r>
      <w:proofErr w:type="spellEnd"/>
      <w:r>
        <w:rPr>
          <w:sz w:val="21"/>
          <w:szCs w:val="21"/>
        </w:rPr>
        <w:t xml:space="preserve">), „Jää vabaks, Eesti meri“ (V. Oxford / (V. Oxford), „Mu isamaa on minu arm“ (G. </w:t>
      </w:r>
      <w:proofErr w:type="spellStart"/>
      <w:r>
        <w:rPr>
          <w:sz w:val="21"/>
          <w:szCs w:val="21"/>
        </w:rPr>
        <w:t>Ernesaks</w:t>
      </w:r>
      <w:proofErr w:type="spellEnd"/>
      <w:r>
        <w:rPr>
          <w:sz w:val="21"/>
          <w:szCs w:val="21"/>
        </w:rPr>
        <w:t xml:space="preserve"> / L. Koidula), „Mul meeles veel“ (R. </w:t>
      </w:r>
      <w:proofErr w:type="spellStart"/>
      <w:r>
        <w:rPr>
          <w:sz w:val="21"/>
          <w:szCs w:val="21"/>
        </w:rPr>
        <w:t>Valgre</w:t>
      </w:r>
      <w:proofErr w:type="spellEnd"/>
      <w:r>
        <w:rPr>
          <w:sz w:val="21"/>
          <w:szCs w:val="21"/>
        </w:rPr>
        <w:t xml:space="preserve"> / K. </w:t>
      </w:r>
      <w:proofErr w:type="spellStart"/>
      <w:r>
        <w:rPr>
          <w:sz w:val="21"/>
          <w:szCs w:val="21"/>
        </w:rPr>
        <w:t>Kikerpuu</w:t>
      </w:r>
      <w:proofErr w:type="spellEnd"/>
      <w:r>
        <w:rPr>
          <w:sz w:val="21"/>
          <w:szCs w:val="21"/>
        </w:rPr>
        <w:t>);</w:t>
      </w:r>
    </w:p>
    <w:p w14:paraId="00000083" w14:textId="77777777" w:rsidR="00BD3068" w:rsidRDefault="001F265D">
      <w:pPr>
        <w:numPr>
          <w:ilvl w:val="0"/>
          <w:numId w:val="3"/>
        </w:numPr>
        <w:shd w:val="clear" w:color="auto" w:fill="FFFFFF"/>
        <w:spacing w:line="360" w:lineRule="auto"/>
        <w:jc w:val="both"/>
      </w:pPr>
      <w:r>
        <w:rPr>
          <w:sz w:val="21"/>
          <w:szCs w:val="21"/>
        </w:rPr>
        <w:t>on laulupidude traditsiooni edasikandja koorilaulja ja/või kuulajana, analüüsib kogetut suuliselt ja kirjalikult;</w:t>
      </w:r>
    </w:p>
    <w:p w14:paraId="00000084" w14:textId="77777777" w:rsidR="00BD3068" w:rsidRDefault="001F265D">
      <w:pPr>
        <w:numPr>
          <w:ilvl w:val="0"/>
          <w:numId w:val="3"/>
        </w:numPr>
        <w:shd w:val="clear" w:color="auto" w:fill="FFFFFF"/>
        <w:spacing w:line="360" w:lineRule="auto"/>
        <w:jc w:val="both"/>
      </w:pPr>
      <w:r>
        <w:rPr>
          <w:sz w:val="21"/>
          <w:szCs w:val="21"/>
        </w:rPr>
        <w:t>kasutab muusikalist kirjaoskust ja muusikateadmisi nii üksi kui ka rühmas lauldes, tunneb oma hääleaparaati ja teab, et häält on vaja hoida;</w:t>
      </w:r>
    </w:p>
    <w:p w14:paraId="00000085" w14:textId="77777777" w:rsidR="00BD3068" w:rsidRDefault="001F265D">
      <w:pPr>
        <w:numPr>
          <w:ilvl w:val="0"/>
          <w:numId w:val="3"/>
        </w:numPr>
        <w:spacing w:line="360" w:lineRule="auto"/>
        <w:jc w:val="both"/>
      </w:pPr>
      <w:r>
        <w:t xml:space="preserve">on tutvunud järgmiste mõistetega: </w:t>
      </w:r>
      <w:r>
        <w:rPr>
          <w:highlight w:val="white"/>
        </w:rPr>
        <w:t xml:space="preserve">häälemurre, rondo, variatsioon, (eesti) vaimulik rahvalaul, sünkoop, triool, interpreet, </w:t>
      </w:r>
      <w:proofErr w:type="spellStart"/>
      <w:r>
        <w:rPr>
          <w:highlight w:val="white"/>
        </w:rPr>
        <w:t>instrumetaalmuusika</w:t>
      </w:r>
      <w:proofErr w:type="spellEnd"/>
      <w:r>
        <w:rPr>
          <w:highlight w:val="white"/>
        </w:rPr>
        <w:t xml:space="preserve">, </w:t>
      </w:r>
      <w:proofErr w:type="spellStart"/>
      <w:r>
        <w:rPr>
          <w:highlight w:val="white"/>
        </w:rPr>
        <w:t>kammermuusika</w:t>
      </w:r>
      <w:proofErr w:type="spellEnd"/>
      <w:r>
        <w:rPr>
          <w:highlight w:val="white"/>
        </w:rPr>
        <w:t>, rondo, variatsioon, vaimulik muusika, eesti vaimulik rahvalaul, pärimusmuusika.</w:t>
      </w:r>
    </w:p>
    <w:p w14:paraId="00000086" w14:textId="77777777" w:rsidR="00BD3068" w:rsidRDefault="001F265D">
      <w:pPr>
        <w:numPr>
          <w:ilvl w:val="0"/>
          <w:numId w:val="3"/>
        </w:numPr>
        <w:shd w:val="clear" w:color="auto" w:fill="FFFFFF"/>
        <w:spacing w:line="360" w:lineRule="auto"/>
        <w:jc w:val="both"/>
        <w:rPr>
          <w:highlight w:val="white"/>
        </w:rPr>
      </w:pPr>
      <w:r>
        <w:rPr>
          <w:sz w:val="21"/>
          <w:szCs w:val="21"/>
          <w:highlight w:val="white"/>
        </w:rPr>
        <w:t>mängib keha-, rütmi- ja plaatpille, plokkflööti ja/või väikekannelt, rakendab digivõimalusi pillimängus;</w:t>
      </w:r>
    </w:p>
    <w:p w14:paraId="00000087"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musitseerib akustilisel kitarril või ukulelel esmaseid mänguvõtteid kasutades;</w:t>
      </w:r>
    </w:p>
    <w:p w14:paraId="00000088"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uurib pillide </w:t>
      </w:r>
      <w:proofErr w:type="spellStart"/>
      <w:r>
        <w:rPr>
          <w:sz w:val="21"/>
          <w:szCs w:val="21"/>
          <w:highlight w:val="white"/>
        </w:rPr>
        <w:t>tämbrilisi</w:t>
      </w:r>
      <w:proofErr w:type="spellEnd"/>
      <w:r>
        <w:rPr>
          <w:sz w:val="21"/>
          <w:szCs w:val="21"/>
          <w:highlight w:val="white"/>
        </w:rPr>
        <w:t xml:space="preserve"> omadusi, valib ansamblisse sobivad pillid ja põhjendab oma valikut;</w:t>
      </w:r>
    </w:p>
    <w:p w14:paraId="00000089"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süvendab I ja II kooliastmes omandatud pillimänguoskust, rakendab muusikalist kirjaoskust, musitseerides üksi ja eri pillikoosseisudes; </w:t>
      </w:r>
    </w:p>
    <w:p w14:paraId="0000008A" w14:textId="77777777" w:rsidR="00BD3068" w:rsidRDefault="001F265D">
      <w:pPr>
        <w:numPr>
          <w:ilvl w:val="0"/>
          <w:numId w:val="3"/>
        </w:numPr>
        <w:spacing w:line="360" w:lineRule="auto"/>
        <w:jc w:val="both"/>
        <w:rPr>
          <w:highlight w:val="white"/>
        </w:rPr>
      </w:pPr>
      <w:r>
        <w:rPr>
          <w:highlight w:val="white"/>
        </w:rPr>
        <w:t xml:space="preserve"> </w:t>
      </w:r>
      <w:r>
        <w:rPr>
          <w:sz w:val="21"/>
          <w:szCs w:val="21"/>
          <w:highlight w:val="white"/>
        </w:rPr>
        <w:t xml:space="preserve"> võrdleb eri maade rahvamuusika karakterit ja väljendab seda liikumise kaudu;</w:t>
      </w:r>
    </w:p>
    <w:p w14:paraId="0000008B"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tunneb muusikat kuulates ära erinevad muusikavormid ning väljendab neid loovliikumise või improvisatsiooni kaudu;</w:t>
      </w:r>
    </w:p>
    <w:p w14:paraId="0000008C"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leiab erinevaid muusikalise liikumise viise, valib muusika karakteriga sobiva väljenduse ning põhjendab oma valikuid (nt maailma rahvaste muusika või filmimuusika jm);</w:t>
      </w:r>
    </w:p>
    <w:p w14:paraId="0000008D"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rakendab liikumises muusikateadmisi;</w:t>
      </w:r>
    </w:p>
    <w:p w14:paraId="0000008E" w14:textId="77777777" w:rsidR="00BD3068" w:rsidRDefault="001F265D">
      <w:pPr>
        <w:numPr>
          <w:ilvl w:val="0"/>
          <w:numId w:val="3"/>
        </w:numPr>
        <w:spacing w:line="360" w:lineRule="auto"/>
        <w:jc w:val="both"/>
        <w:rPr>
          <w:highlight w:val="white"/>
        </w:rPr>
      </w:pPr>
      <w:r>
        <w:rPr>
          <w:highlight w:val="white"/>
        </w:rPr>
        <w:t xml:space="preserve"> </w:t>
      </w:r>
      <w:r>
        <w:rPr>
          <w:sz w:val="21"/>
          <w:szCs w:val="21"/>
          <w:highlight w:val="white"/>
        </w:rPr>
        <w:t xml:space="preserve">loob ning esitab iseseisvalt ja/või rühmas kaasmänge, </w:t>
      </w:r>
      <w:proofErr w:type="spellStart"/>
      <w:r>
        <w:rPr>
          <w:sz w:val="21"/>
          <w:szCs w:val="21"/>
          <w:highlight w:val="white"/>
        </w:rPr>
        <w:t>rütmilis</w:t>
      </w:r>
      <w:proofErr w:type="spellEnd"/>
      <w:r>
        <w:rPr>
          <w:sz w:val="21"/>
          <w:szCs w:val="21"/>
          <w:highlight w:val="white"/>
        </w:rPr>
        <w:t>-meloodilisi improvisatsioone, (digi)kompositsioone jm;</w:t>
      </w:r>
    </w:p>
    <w:p w14:paraId="0000008F"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katsetab loomeideedega omaloomingus, sh digitaalseid keskkondi kasutades;</w:t>
      </w:r>
    </w:p>
    <w:p w14:paraId="00000090"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loob erinevaid muusikast lähtuvaid tekste (nt regivärss, laulusõnad jm);</w:t>
      </w:r>
    </w:p>
    <w:p w14:paraId="00000091"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analüüsib enda ja kaaslaste loomingut, võrdleb loodut ning annab sellele hinnangu;</w:t>
      </w:r>
    </w:p>
    <w:p w14:paraId="00000092"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rakendab omaloomingus muusikalist kirjaoskust;</w:t>
      </w:r>
    </w:p>
    <w:p w14:paraId="00000093" w14:textId="77777777" w:rsidR="00BD3068" w:rsidRDefault="001F265D">
      <w:pPr>
        <w:numPr>
          <w:ilvl w:val="0"/>
          <w:numId w:val="3"/>
        </w:numPr>
        <w:spacing w:line="360" w:lineRule="auto"/>
        <w:jc w:val="both"/>
        <w:rPr>
          <w:highlight w:val="white"/>
        </w:rPr>
      </w:pPr>
      <w:r>
        <w:rPr>
          <w:highlight w:val="white"/>
        </w:rPr>
        <w:t xml:space="preserve"> </w:t>
      </w:r>
      <w:r>
        <w:rPr>
          <w:sz w:val="21"/>
          <w:szCs w:val="21"/>
          <w:highlight w:val="white"/>
        </w:rPr>
        <w:t>avastab seoseid kodukoha ja/või eesti rahvamuusika ning nende tänapäevaste tõlgendustega, leiab sobivaid näiteid ja põhjendab oma arvamust;</w:t>
      </w:r>
    </w:p>
    <w:p w14:paraId="00000094"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võrdleb ning eristab eesti ja valikuliselt teiste rahvaste (Idamaad, Austraalia jt) muusikapärandit: leiab iseloomulikke tunnuseid, lähtudes muusika väljendusvahenditest;</w:t>
      </w:r>
    </w:p>
    <w:p w14:paraId="00000095"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võrdleb ja eristab eri muusikastiile, instrumentaalmuusika esituskoosseise, leiab oma eelistuse(d) ning argumenteerib valikut;</w:t>
      </w:r>
    </w:p>
    <w:p w14:paraId="00000096" w14:textId="77777777" w:rsidR="00BD3068" w:rsidRDefault="001F265D">
      <w:pPr>
        <w:numPr>
          <w:ilvl w:val="0"/>
          <w:numId w:val="3"/>
        </w:numPr>
        <w:shd w:val="clear" w:color="auto" w:fill="FFFFFF"/>
        <w:spacing w:line="360" w:lineRule="auto"/>
        <w:jc w:val="both"/>
        <w:rPr>
          <w:highlight w:val="white"/>
        </w:rPr>
      </w:pPr>
      <w:r>
        <w:rPr>
          <w:sz w:val="21"/>
          <w:szCs w:val="21"/>
          <w:highlight w:val="white"/>
        </w:rPr>
        <w:lastRenderedPageBreak/>
        <w:t xml:space="preserve">  analüüsib kuulatud ja/või virtuaalseid kontserte, muusikalavastusi ning õppekäike suuliselt ja kirjalikult, annab kuuldule/nähtule hinnangu ning jagab oma kogemusi kaaslastega;</w:t>
      </w:r>
    </w:p>
    <w:p w14:paraId="00000097"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uurib kodukoha ja Eesti muusikaelu, oskab nimetada heliloojaid, interpreete, dirigente, ansambleid, orkestreid ning muusika suursündmusi;</w:t>
      </w:r>
    </w:p>
    <w:p w14:paraId="00000098"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rakendab muusikat kuulates erinevaid digikeskkondi; </w:t>
      </w:r>
    </w:p>
    <w:p w14:paraId="00000099"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rakendab muusikat kuulates muusikalist kirjaoskust;</w:t>
      </w:r>
    </w:p>
    <w:p w14:paraId="0000009A"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tutvub muusikaga tegelemise võimalustega, muusikaga seonduvate elukutsete ning õppimisvõimalustega;</w:t>
      </w:r>
    </w:p>
    <w:p w14:paraId="0000009B"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seostab muusikat enda vaimse, füüsilise ja emotsionaalse heaoluga;</w:t>
      </w:r>
    </w:p>
    <w:p w14:paraId="0000009C" w14:textId="77777777" w:rsidR="00BD3068" w:rsidRDefault="001F265D">
      <w:pPr>
        <w:numPr>
          <w:ilvl w:val="0"/>
          <w:numId w:val="3"/>
        </w:numPr>
        <w:shd w:val="clear" w:color="auto" w:fill="FFFFFF"/>
        <w:spacing w:line="360" w:lineRule="auto"/>
        <w:jc w:val="both"/>
        <w:rPr>
          <w:highlight w:val="white"/>
        </w:rPr>
      </w:pPr>
      <w:r>
        <w:rPr>
          <w:sz w:val="21"/>
          <w:szCs w:val="21"/>
          <w:highlight w:val="white"/>
        </w:rPr>
        <w:t xml:space="preserve"> järgib autorikaitse seadust ning käitub ohutult, otsides ja kasutades muusikateavet virtuaalkeskkondades. </w:t>
      </w:r>
    </w:p>
    <w:p w14:paraId="0000009D" w14:textId="77777777" w:rsidR="00BD3068" w:rsidRDefault="00BD3068">
      <w:pPr>
        <w:spacing w:after="200" w:line="360" w:lineRule="auto"/>
        <w:jc w:val="both"/>
        <w:rPr>
          <w:highlight w:val="white"/>
        </w:rPr>
      </w:pPr>
    </w:p>
    <w:p w14:paraId="0000009E" w14:textId="77777777" w:rsidR="00BD3068" w:rsidRDefault="001F265D">
      <w:pPr>
        <w:spacing w:after="200"/>
        <w:rPr>
          <w:b/>
          <w:sz w:val="26"/>
          <w:szCs w:val="26"/>
        </w:rPr>
      </w:pPr>
      <w:r>
        <w:rPr>
          <w:b/>
          <w:sz w:val="26"/>
          <w:szCs w:val="26"/>
        </w:rPr>
        <w:t>1.2. Õppeaine kirjeldus</w:t>
      </w:r>
    </w:p>
    <w:p w14:paraId="0000009F" w14:textId="77777777" w:rsidR="00BD3068" w:rsidRDefault="001F265D">
      <w:pPr>
        <w:shd w:val="clear" w:color="auto" w:fill="FFFFFF"/>
        <w:spacing w:before="160" w:line="360" w:lineRule="auto"/>
      </w:pPr>
      <w:r>
        <w:t xml:space="preserve">III kooliastmes on tähelepanu keskmes iseseisva muusikalise mõtlemise süvendamine ning õpilaste muusikaliste võimete edasiarendamine ja rakendamine muusikalistes tegevustes, kasutades erinevaid õppevorme ning -meetodeid. Muusikatunnis lauldakse, nii ühe- kui ka mitmehäälselt, ansamblis, kooris kahe- või kolmehäälselt. Jätkatakse õpilaste vokaalsete võimete arendamist, arvestades õpilase häälemurde perioodiga. Repertuaari kuuluvad Eesti ja teiste rahvaste laulud ning kooliastme </w:t>
      </w:r>
      <w:proofErr w:type="spellStart"/>
      <w:r>
        <w:t>ühislaulud</w:t>
      </w:r>
      <w:proofErr w:type="spellEnd"/>
      <w:r>
        <w:t xml:space="preserve">. </w:t>
      </w:r>
      <w:proofErr w:type="spellStart"/>
      <w:r>
        <w:t>Ühislauluvarasse</w:t>
      </w:r>
      <w:proofErr w:type="spellEnd"/>
      <w:r>
        <w:t xml:space="preserve"> kuuluvad laulud, mis seovad erinevaid põlvkondi ja kannavad edasi </w:t>
      </w:r>
      <w:proofErr w:type="spellStart"/>
      <w:r>
        <w:t>ühislaulmise</w:t>
      </w:r>
      <w:proofErr w:type="spellEnd"/>
      <w:r>
        <w:t xml:space="preserve"> traditsiooni säilimist. </w:t>
      </w:r>
    </w:p>
    <w:p w14:paraId="000000A0" w14:textId="77777777" w:rsidR="00BD3068" w:rsidRDefault="001F265D">
      <w:pPr>
        <w:shd w:val="clear" w:color="auto" w:fill="FFFFFF"/>
        <w:spacing w:before="160" w:line="360" w:lineRule="auto"/>
      </w:pPr>
      <w:r>
        <w:t xml:space="preserve">I ja II kooliastmes omandatud pillimänguoskusi süvendatakse erinevates pillikoosseisudes mängides, kus arendatakse ansamblimänguoskust. Arendatakse kuulamisoskust, õpitakse tundma pillide </w:t>
      </w:r>
      <w:proofErr w:type="spellStart"/>
      <w:r>
        <w:t>tämbrilisi</w:t>
      </w:r>
      <w:proofErr w:type="spellEnd"/>
      <w:r>
        <w:t xml:space="preserve"> omadusi ja nende kokkusobivust ansamblis. Omandatakse akustilise kitarri või ukulele esmased akordmänguvõtted. </w:t>
      </w:r>
    </w:p>
    <w:p w14:paraId="000000A1" w14:textId="77777777" w:rsidR="00BD3068" w:rsidRDefault="001F265D">
      <w:pPr>
        <w:shd w:val="clear" w:color="auto" w:fill="FFFFFF"/>
        <w:spacing w:before="160" w:line="360" w:lineRule="auto"/>
      </w:pPr>
      <w:r>
        <w:t>Muusikalise liikumise kaudu arendatakse õpilastes julgust end vabalt väljendada. Muusikalises liikumises on olulisel kohal erinevate rahvaste muusika ja tantsude karakterite tunnetamine, väljendamine ja võrdlemine. Tutvutakse erinevate muusikaliste liikumisviisidega. Süvendatakse muusikaliste vormide tundmaõppimist liikumise kaudu. Omaloomingulist muusikalist liikumist rakendatakse ka erinevates improvisatsioonilistes ülesannetes.</w:t>
      </w:r>
    </w:p>
    <w:p w14:paraId="000000A2" w14:textId="77777777" w:rsidR="00BD3068" w:rsidRDefault="001F265D">
      <w:pPr>
        <w:shd w:val="clear" w:color="auto" w:fill="FFFFFF"/>
        <w:spacing w:before="160" w:line="360" w:lineRule="auto"/>
      </w:pPr>
      <w:r>
        <w:t xml:space="preserve">Muusika kuulamisel on keskmes muusika mõtestamine ja tõlgendamine. Jätkatakse Eesti muusika tundmaõppimist ning tutvutakse ka erinevate muusikakultuuride ja rahvaste muusikaga. Muusika analüüsimisel ja tõlgendamisel kasutatakse muusika oskussõnu ning </w:t>
      </w:r>
      <w:r>
        <w:lastRenderedPageBreak/>
        <w:t>luuakse seoseid erinevate kunstiliikide ja õppeainete vahel. Muusikat kuulates tähtsustub kuuldud muusika põhjal oma arvamuse kujundamine ning selle argumenteeritud põhjendamine nii suuliselt kui ka kirjalikult, toetudes muusika oskussõnavarale kujuneb kriitiline suhtumine internetis leiduvasse muusikasse.</w:t>
      </w:r>
    </w:p>
    <w:p w14:paraId="000000A3" w14:textId="77777777" w:rsidR="00BD3068" w:rsidRDefault="001F265D">
      <w:pPr>
        <w:shd w:val="clear" w:color="auto" w:fill="FFFFFF"/>
        <w:spacing w:before="160" w:line="360" w:lineRule="auto"/>
      </w:pPr>
      <w:r>
        <w:t xml:space="preserve">Muusikaline omalooming võimaldab omandatud teadmiste ja oskustega, sh muusikalise kirjaoskusega eksperimenteerida ning rakendada neid kaasmängudes, saadetes, </w:t>
      </w:r>
      <w:proofErr w:type="spellStart"/>
      <w:r>
        <w:t>rütmilis</w:t>
      </w:r>
      <w:proofErr w:type="spellEnd"/>
      <w:r>
        <w:t>-meloodilistes improvisatsioonides ja (digi)kompositsioonides, muusikalises liikumises, tekstide loomises jm. Kuulatakse, analüüsitakse ja arutletakse enda ja kaaslaste omaloomingu üle. Leitakse loomingulisi ühisosi erinevates ainevaldkondades.</w:t>
      </w:r>
    </w:p>
    <w:p w14:paraId="000000A4" w14:textId="77777777" w:rsidR="00BD3068" w:rsidRDefault="001F265D">
      <w:pPr>
        <w:shd w:val="clear" w:color="auto" w:fill="FFFFFF"/>
        <w:spacing w:before="160" w:line="360" w:lineRule="auto"/>
      </w:pPr>
      <w:r>
        <w:t xml:space="preserve">Kõigis muusikalistes tegevustes rakendatakse õpitud teadmisi ja oskusi, sh muusikalist kirjaoskust, mida omandatakse muusikaliste tegevuste kaudu. Nii muusikatunnis kui ka klassi- ja koolivälises tegevuses (koorid, solistid, erinevad pillikoosseisud jm) toetatakse õpilaste isikupärast esinemisoskust. Laulupeo traditsiooni edasikandumisel tähtsustub õpilaste osavõtt (kooli)koori tegevuses. </w:t>
      </w:r>
    </w:p>
    <w:p w14:paraId="000000A5" w14:textId="77777777" w:rsidR="00BD3068" w:rsidRDefault="001F265D">
      <w:pPr>
        <w:shd w:val="clear" w:color="auto" w:fill="FFFFFF"/>
        <w:spacing w:before="160" w:line="360" w:lineRule="auto"/>
      </w:pPr>
      <w:r>
        <w:t>Silmaringi avardamise, kontserdikultuuri kujundamise ja muusika kuulamise kogemuse saamise eesmärgil käiakse õppekäikudel (kontserdid, muusikaetendused, muuseumid jne). Kohtutakse kodupaiga, aga ka Eesti tuntud heliloojate ja interpreetidega. Õppekäikudel kogetut arutletakse ja analüüsitakse õpetaja kaasabil.</w:t>
      </w:r>
    </w:p>
    <w:p w14:paraId="000000A6" w14:textId="77777777" w:rsidR="00BD3068" w:rsidRDefault="001F265D">
      <w:pPr>
        <w:shd w:val="clear" w:color="auto" w:fill="FFFFFF"/>
        <w:spacing w:before="160" w:line="360" w:lineRule="auto"/>
      </w:pPr>
      <w:r>
        <w:t xml:space="preserve">Muusikaliste tegevuste kaudu õpitakse tundma üksteise võimeid, oskusi ning eripära. Toetatakse õpilase kujunemist aktiivseks ja iseseisvaks õppijaks, kes väärtustab koostööd ning arvestab kaaslastega. Õppimises ja õpetamises pööratakse tähelepanu hariduslike erivajadustega (sh muusikaliselt andekate) õpilaste võimete arendamisele. </w:t>
      </w:r>
    </w:p>
    <w:p w14:paraId="000000A7" w14:textId="77777777" w:rsidR="00BD3068" w:rsidRDefault="00BD3068">
      <w:pPr>
        <w:shd w:val="clear" w:color="auto" w:fill="FFFFFF"/>
        <w:spacing w:before="160" w:line="360" w:lineRule="auto"/>
      </w:pPr>
    </w:p>
    <w:p w14:paraId="000000A8" w14:textId="77777777" w:rsidR="00BD3068" w:rsidRDefault="001F265D">
      <w:pPr>
        <w:rPr>
          <w:b/>
          <w:sz w:val="26"/>
          <w:szCs w:val="26"/>
        </w:rPr>
      </w:pPr>
      <w:r>
        <w:rPr>
          <w:b/>
          <w:sz w:val="26"/>
          <w:szCs w:val="26"/>
        </w:rPr>
        <w:t>2. Lõiming teiste õppeainetega</w:t>
      </w:r>
    </w:p>
    <w:p w14:paraId="000000A9" w14:textId="77777777" w:rsidR="00BD3068" w:rsidRDefault="00BD3068">
      <w:pPr>
        <w:rPr>
          <w:b/>
          <w:sz w:val="26"/>
          <w:szCs w:val="26"/>
        </w:rPr>
      </w:pPr>
    </w:p>
    <w:p w14:paraId="000000AA" w14:textId="77777777" w:rsidR="00BD3068" w:rsidRDefault="001F265D">
      <w:pPr>
        <w:shd w:val="clear" w:color="auto" w:fill="FFFFFF"/>
        <w:spacing w:line="360" w:lineRule="auto"/>
      </w:pPr>
      <w:r>
        <w:t>Eesti keel. Eri suhtlusolukordades osalemine, sh arutelu rühmas ja avalik esinemine; eri tüüpi tekstidest vajaliku teabe leidmine ja usaldusväärsuse hindamine; eri tekstiliikide praktiseerimine (esitlus, arvamustekst, meediatekst, kokkuvõte, referaat jm) ja keeleline toimetamine; nooditeksti ja teabegraafika lugemine; konspekteerimine; eesmärgistatud kuulamine ja lugemine; õigehääldus ja õigekiri; sõna rõhk ja välde; laulusõnade tähenduse selgitamine; muusika oskussõnavara ja noodisümbolite tutvustamine; li</w:t>
      </w:r>
      <w:r>
        <w:t>htsate laulusõnade loomine.</w:t>
      </w:r>
    </w:p>
    <w:p w14:paraId="000000AB" w14:textId="77777777" w:rsidR="00BD3068" w:rsidRDefault="001F265D">
      <w:pPr>
        <w:shd w:val="clear" w:color="auto" w:fill="FFFFFF"/>
        <w:spacing w:before="160" w:line="360" w:lineRule="auto"/>
      </w:pPr>
      <w:r>
        <w:lastRenderedPageBreak/>
        <w:t>Kirjandus. Kirjandustunnis käsitletavate luuletajate tekstidel põhinevate laulude laulmine; laulutekstina kasutatava luuletuse kui terviku mõistmine; tundmatute sõnade ja väljendite tähenduse väljaselgitamine; pärimuskultuur: rahvaluule põhiliigid ja žanrid; tänapäeva folkloor; kirjandust ja muusikat ühendavad kunstivormid (lavakunst, film); arutlemine mõne muusikateoses käsitletud teema või probleemi üle, järelduste tegemine; lauldava seostamine oma kogemuse ja tänapäeva maailmaga; luuleteksti väljendusvah</w:t>
      </w:r>
      <w:r>
        <w:t>endite tundmaõppimine; laulusõnade loomine; loovkirjutamine loetu või kuuldu põhjal.</w:t>
      </w:r>
    </w:p>
    <w:p w14:paraId="000000AC" w14:textId="77777777" w:rsidR="00BD3068" w:rsidRDefault="001F265D">
      <w:pPr>
        <w:shd w:val="clear" w:color="auto" w:fill="FFFFFF"/>
        <w:spacing w:before="160" w:line="360" w:lineRule="auto"/>
      </w:pPr>
      <w:r>
        <w:t>Kehaline kasvatus. Muusika väljendusvahendite tunnetamine liikumise kaudu; maailmarahvaste tantsud ja tantsustiilid (kehaline aktiivsus; liikumine ja kultuur); laulu- ja ringmängud; kehahoid (tervis ja kehalised võimed); koordinatsioon; muusikalise liikumise kujundamine laulu karakteri järgi; muusikateose sisu, karakteri, improvisatsioon ja spontaansus (liikumine ja kultuur); mäng kehapillil.</w:t>
      </w:r>
    </w:p>
    <w:p w14:paraId="000000AD" w14:textId="77777777" w:rsidR="00BD3068" w:rsidRDefault="001F265D">
      <w:pPr>
        <w:shd w:val="clear" w:color="auto" w:fill="FFFFFF"/>
        <w:spacing w:before="160" w:line="360" w:lineRule="auto"/>
      </w:pPr>
      <w:r>
        <w:t xml:space="preserve">Kunst. Teose, autori ja loomingu määratlus. Kuulatud muusika visualiseerimine, muusika kujutamine värvides: abstraktse pildi joonistamine – kõlad ja vormid, kõlad ja värvid. Pillide kujutamine kunstitöödes. Erinevate rahvaste, ajastute, maailmavaadete illustreerimine, etnograafia, märgid, sümbolid, kujundid.  Filmide, arvutimängude ja reklaamide pildikeele ja muusika uurimine ning kriitiline võrdlemine. Uurimuslikud ja loovad rühma- ja individuaalsed tööd:  video, animatsiooni, </w:t>
      </w:r>
      <w:proofErr w:type="spellStart"/>
      <w:r>
        <w:rPr>
          <w:i/>
        </w:rPr>
        <w:t>performance</w:t>
      </w:r>
      <w:r>
        <w:t>`i</w:t>
      </w:r>
      <w:proofErr w:type="spellEnd"/>
      <w:r>
        <w:t xml:space="preserve">, etenduse vms helindamine. Plakati loomine kontserdi reklaamimiseks, kontserdikava illustreerimine. </w:t>
      </w:r>
    </w:p>
    <w:p w14:paraId="000000AE" w14:textId="77777777" w:rsidR="00BD3068" w:rsidRDefault="001F265D">
      <w:pPr>
        <w:shd w:val="clear" w:color="auto" w:fill="FFFFFF"/>
        <w:spacing w:before="160" w:line="360" w:lineRule="auto"/>
      </w:pPr>
      <w:r>
        <w:t xml:space="preserve">Loodusõpetus (7. kl). Ained ja materjalid: materjalid, millest instrumente algselt tehti, millest on tänapäeval tehtud. Materjalide taaskasutamine, säästev eluviis. Pillide valmistamine erinevatest materjalidest, sealhulgas taaskasutusmaterjalidest. Elus ja eluta loodus: erinevad elus ja eluta looduse helid. Liikumismängud looduslikus keskkonnas. Fred </w:t>
      </w:r>
      <w:proofErr w:type="spellStart"/>
      <w:r>
        <w:t>Jüssi</w:t>
      </w:r>
      <w:proofErr w:type="spellEnd"/>
      <w:r>
        <w:t xml:space="preserve"> „Linnuaabits“,</w:t>
      </w:r>
      <w:hyperlink r:id="rId8">
        <w:r>
          <w:rPr>
            <w:u w:val="single"/>
          </w:rPr>
          <w:t xml:space="preserve"> https://www.youtube.com/watch?v=O3gk38oX6JY</w:t>
        </w:r>
      </w:hyperlink>
      <w:r>
        <w:t xml:space="preserve">). Fred </w:t>
      </w:r>
      <w:proofErr w:type="spellStart"/>
      <w:r>
        <w:t>Jüssi</w:t>
      </w:r>
      <w:proofErr w:type="spellEnd"/>
      <w:r>
        <w:t xml:space="preserve"> vaikusest,</w:t>
      </w:r>
      <w:hyperlink r:id="rId9">
        <w:r>
          <w:rPr>
            <w:u w:val="single"/>
          </w:rPr>
          <w:t xml:space="preserve"> https://www.youtube.com/watch?v=5s4Ao8Pxjlc</w:t>
        </w:r>
      </w:hyperlink>
      <w:r>
        <w:t xml:space="preserve">.  </w:t>
      </w:r>
    </w:p>
    <w:p w14:paraId="000000AF" w14:textId="77777777" w:rsidR="00BD3068" w:rsidRDefault="001F265D">
      <w:pPr>
        <w:shd w:val="clear" w:color="auto" w:fill="FFFFFF"/>
        <w:spacing w:before="160" w:line="360" w:lineRule="auto"/>
      </w:pPr>
      <w:r>
        <w:t xml:space="preserve">Bioloogia. Hingamine ja hingamiselundid, hääl, hääleorgan, </w:t>
      </w:r>
      <w:proofErr w:type="spellStart"/>
      <w:r>
        <w:t>resonaatorid</w:t>
      </w:r>
      <w:proofErr w:type="spellEnd"/>
      <w:r>
        <w:t xml:space="preserve">, hääle tekitamine, hääle tervishoid, häälemurre, kastraatlauljad, kuulmine, kuulmisorgan, absoluutne kuulmine (7. klass – Paljunemine ja areng; 8. klass – Inimese evolutsioon; 9. klass – Ülevaade inimese elundkondadest, elunditest. Hingamine. Infovahetus väliskeskkonnaga); pärilikkus autorite ja interpreetide näitel (9. klass – Pärilikkus); Fred </w:t>
      </w:r>
      <w:proofErr w:type="spellStart"/>
      <w:r>
        <w:t>Jüssi</w:t>
      </w:r>
      <w:proofErr w:type="spellEnd"/>
      <w:r>
        <w:t xml:space="preserve"> loeng kuulmisest: </w:t>
      </w:r>
      <w:hyperlink r:id="rId10">
        <w:r>
          <w:rPr>
            <w:u w:val="single"/>
          </w:rPr>
          <w:t>https://youtu.be/tL5q60YvTgk</w:t>
        </w:r>
      </w:hyperlink>
      <w:r>
        <w:t>.</w:t>
      </w:r>
    </w:p>
    <w:p w14:paraId="000000B0" w14:textId="77777777" w:rsidR="00BD3068" w:rsidRDefault="001F265D">
      <w:pPr>
        <w:shd w:val="clear" w:color="auto" w:fill="FFFFFF"/>
        <w:spacing w:before="160" w:line="360" w:lineRule="auto"/>
      </w:pPr>
      <w:r>
        <w:lastRenderedPageBreak/>
        <w:t xml:space="preserve">Füüsika (8.–9. kl). Akustika: heliallikas, võnkumine ja helilaine võngete sagedus, helilaine, helikõrgus, absoluutne kuulmine, heli omadused, heli omaduste mõõtühikud, kaja, müra (8. klass – Võnkumine ja laine); muusikatööstus - valgus ja valgustehnika, helivõimendus, akustilised instrumendid </w:t>
      </w:r>
      <w:r>
        <w:rPr>
          <w:i/>
        </w:rPr>
        <w:t>versus</w:t>
      </w:r>
      <w:r>
        <w:t xml:space="preserve"> </w:t>
      </w:r>
      <w:proofErr w:type="spellStart"/>
      <w:r>
        <w:t>elektrofonid</w:t>
      </w:r>
      <w:proofErr w:type="spellEnd"/>
      <w:r>
        <w:t>.</w:t>
      </w:r>
    </w:p>
    <w:p w14:paraId="000000B1" w14:textId="77777777" w:rsidR="00BD3068" w:rsidRDefault="001F265D">
      <w:pPr>
        <w:shd w:val="clear" w:color="auto" w:fill="FFFFFF"/>
        <w:spacing w:before="160" w:line="360" w:lineRule="auto"/>
      </w:pPr>
      <w:r>
        <w:t>Geograafia. Riigid ja rahvad, nende asukohad ja -alad kaardil, geograafilistest tingimustest tulenevad kultuurilised eripärasused (kaardiõpetus); rahvaste muusika erinevates keskkonnatingimustes (loodusvööndid); Eesti muusika ja kultuur (9. klass – Eesti ja Euroopa rahvastik); majanduse ja kultuuri vastastikune mõju (9. klass – Sissejuhatus majandusse); teatrid ja kontserdisaalid Eestis (9. klass – Teenindus).</w:t>
      </w:r>
    </w:p>
    <w:p w14:paraId="000000B2" w14:textId="77777777" w:rsidR="00BD3068" w:rsidRDefault="001F265D">
      <w:pPr>
        <w:shd w:val="clear" w:color="auto" w:fill="FFFFFF"/>
        <w:spacing w:before="160" w:line="360" w:lineRule="auto"/>
      </w:pPr>
      <w:r>
        <w:t>Keemia (8.–9. kl). Hingamine ja hingamiselundid (8. klass – Hapnik ja vesinik. Hapniku roll eluslooduses); muusikainstrumendid (8. klass – Tuntumaid metalle. Tähtsamad metallid ja nende sulamid igapäevaelus).</w:t>
      </w:r>
    </w:p>
    <w:p w14:paraId="000000B3" w14:textId="77777777" w:rsidR="00BD3068" w:rsidRDefault="001F265D">
      <w:pPr>
        <w:shd w:val="clear" w:color="auto" w:fill="FFFFFF"/>
        <w:spacing w:before="160" w:line="360" w:lineRule="auto"/>
      </w:pPr>
      <w:r>
        <w:t>Matemaatika. Osa leidmine tervikust (vormiõpetus); arvandmete kogumine ja korrastamine; aritmeetilise keskmise leidmine; diagrammi ja graafiku lugemine ja joonistamine; definitsiooni mõiste; hüpoteesi, eelduse, väite ja tõestuse eristamine (probleemülesanded ja arutelud).</w:t>
      </w:r>
    </w:p>
    <w:p w14:paraId="000000B4" w14:textId="77777777" w:rsidR="00BD3068" w:rsidRDefault="001F265D">
      <w:pPr>
        <w:shd w:val="clear" w:color="auto" w:fill="FFFFFF"/>
        <w:spacing w:before="160" w:line="360" w:lineRule="auto"/>
      </w:pPr>
      <w:r>
        <w:t>Ajalugu. Ajaloo isikustamine heliloojate ja interpreetide elulugude käsitlemisel. Riikide ja rahvaste ajalugu, traditsioonid ja kultuurilugu:</w:t>
      </w:r>
    </w:p>
    <w:p w14:paraId="000000B5" w14:textId="77777777" w:rsidR="00BD3068" w:rsidRDefault="001F265D">
      <w:pPr>
        <w:numPr>
          <w:ilvl w:val="0"/>
          <w:numId w:val="4"/>
        </w:numPr>
        <w:shd w:val="clear" w:color="auto" w:fill="FFFFFF"/>
        <w:spacing w:before="160" w:line="360" w:lineRule="auto"/>
        <w:rPr>
          <w:color w:val="000000"/>
        </w:rPr>
      </w:pPr>
      <w:r>
        <w:t>Iisraeli ja Juuda riik; Vana-India ja Vana-Hiina; Araabia maailm; muusikainstrumentide päritolu (ristisõjad); ristisõdade mõju Eesti kultuuriloos (kristlik kultuuriruum);</w:t>
      </w:r>
    </w:p>
    <w:p w14:paraId="000000B6" w14:textId="77777777" w:rsidR="00BD3068" w:rsidRDefault="001F265D">
      <w:pPr>
        <w:numPr>
          <w:ilvl w:val="0"/>
          <w:numId w:val="4"/>
        </w:numPr>
        <w:shd w:val="clear" w:color="auto" w:fill="FFFFFF"/>
        <w:spacing w:line="360" w:lineRule="auto"/>
        <w:rPr>
          <w:color w:val="000000"/>
        </w:rPr>
      </w:pPr>
      <w:r>
        <w:t>suured maadeavastused (Euroopa mõju vallutatud aladel ja vastupidi);</w:t>
      </w:r>
    </w:p>
    <w:p w14:paraId="000000B7" w14:textId="77777777" w:rsidR="00BD3068" w:rsidRDefault="001F265D">
      <w:pPr>
        <w:numPr>
          <w:ilvl w:val="0"/>
          <w:numId w:val="4"/>
        </w:numPr>
        <w:shd w:val="clear" w:color="auto" w:fill="FFFFFF"/>
        <w:spacing w:line="360" w:lineRule="auto"/>
        <w:rPr>
          <w:color w:val="000000"/>
        </w:rPr>
      </w:pPr>
      <w:r>
        <w:t xml:space="preserve">reformatsioon; </w:t>
      </w:r>
    </w:p>
    <w:p w14:paraId="000000B8" w14:textId="77777777" w:rsidR="00BD3068" w:rsidRDefault="001F265D">
      <w:pPr>
        <w:numPr>
          <w:ilvl w:val="0"/>
          <w:numId w:val="4"/>
        </w:numPr>
        <w:shd w:val="clear" w:color="auto" w:fill="FFFFFF"/>
        <w:spacing w:line="360" w:lineRule="auto"/>
        <w:rPr>
          <w:color w:val="000000"/>
        </w:rPr>
      </w:pPr>
      <w:r>
        <w:t>USA ja orjapidamine (</w:t>
      </w:r>
      <w:proofErr w:type="spellStart"/>
      <w:r>
        <w:t>džassi</w:t>
      </w:r>
      <w:proofErr w:type="spellEnd"/>
      <w:r>
        <w:t xml:space="preserve"> ajalugu); industriaalühiskonna areng, tööstuslik pööre (muusika salvestamise ja taasesitamisese võimalus); popmuusika ajalugu.</w:t>
      </w:r>
    </w:p>
    <w:p w14:paraId="000000B9" w14:textId="77777777" w:rsidR="00BD3068" w:rsidRDefault="001F265D">
      <w:pPr>
        <w:shd w:val="clear" w:color="auto" w:fill="FFFFFF"/>
        <w:spacing w:before="160" w:line="360" w:lineRule="auto"/>
      </w:pPr>
      <w:r>
        <w:t xml:space="preserve">Inimeseõpetus. Mina ja meie: teistega arvestamine. Kodu, kodumaa- ja rahvakalendri teemad. Keha tunnetamine ja koordinatsioon. Murdeiga (häälemurre). Tervishoid (hääle tervis). Ettevõtlikkus (ürituste korraldamine). Autoriõigused. Huvid/huviharidus ja selle väärtustamine. Eneseanalüüs, väärtused, huvid, hobid. Vaimne heaolu ja tervis. Fred </w:t>
      </w:r>
      <w:proofErr w:type="spellStart"/>
      <w:r>
        <w:t>Jüssi</w:t>
      </w:r>
      <w:proofErr w:type="spellEnd"/>
      <w:r>
        <w:t xml:space="preserve"> loeng kuulmisest: </w:t>
      </w:r>
      <w:hyperlink r:id="rId11">
        <w:r>
          <w:rPr>
            <w:u w:val="single"/>
          </w:rPr>
          <w:t>https://youtu.be/tL5q60YvTgk</w:t>
        </w:r>
      </w:hyperlink>
      <w:r>
        <w:t>.</w:t>
      </w:r>
    </w:p>
    <w:p w14:paraId="000000BA" w14:textId="77777777" w:rsidR="00BD3068" w:rsidRDefault="001F265D">
      <w:pPr>
        <w:shd w:val="clear" w:color="auto" w:fill="FFFFFF"/>
        <w:spacing w:before="160" w:line="360" w:lineRule="auto"/>
      </w:pPr>
      <w:r>
        <w:t xml:space="preserve">Ühiskonnaõpetus. Riik ja kodanikuühiskond, meedia ja teave; suhtumine teiste rahvaste ja maade kultuuritraditsioonidesse; oma maa kultuuripärandi väärtustamine ja teadvustamine; tarbijaharidus. Erinevad usundid, autoriõigused ja vastutus. </w:t>
      </w:r>
    </w:p>
    <w:p w14:paraId="000000BB" w14:textId="77777777" w:rsidR="00BD3068" w:rsidRDefault="001F265D">
      <w:pPr>
        <w:shd w:val="clear" w:color="auto" w:fill="FFFFFF"/>
        <w:spacing w:before="160" w:line="360" w:lineRule="auto"/>
      </w:pPr>
      <w:r>
        <w:lastRenderedPageBreak/>
        <w:t>Käsitöö ja kodundus. Eesti rahvakultuur ja teiste rahvaste kultuuripärand – rahvariided, esemed, mustrid, kultuuritavad. Kultuuridevahelised seosed, erinevused, sarnasused. Märgid, sümbolid ja ornamendid eesti rahvakunstis. Loovtööna pillikottide valmistamine, koori esinemisvormi detaili (seelik, õlakott, vöö, peakate vm) disainimine ja valmistamine.</w:t>
      </w:r>
    </w:p>
    <w:p w14:paraId="000000BC" w14:textId="77777777" w:rsidR="00BD3068" w:rsidRDefault="001F265D">
      <w:pPr>
        <w:shd w:val="clear" w:color="auto" w:fill="FFFFFF"/>
        <w:spacing w:before="160" w:line="360" w:lineRule="auto"/>
      </w:pPr>
      <w:r>
        <w:t>Tehnoloogiaõpetus. Loovtööna pillide valmistamine ja kaunistamine. Muusikainstrumentide valmistamisel kasutatavad materjalid ja nende töötlemine, pillide ehitus.</w:t>
      </w:r>
    </w:p>
    <w:p w14:paraId="000000BD" w14:textId="77777777" w:rsidR="00BD3068" w:rsidRDefault="001F265D">
      <w:pPr>
        <w:shd w:val="clear" w:color="auto" w:fill="FFFFFF"/>
        <w:spacing w:before="160" w:line="360" w:lineRule="auto"/>
      </w:pPr>
      <w:r>
        <w:t xml:space="preserve">Võõrkeeled. Riigid, rahvad ja nende kultuur. Võõrkeelsed laulud: võõrkeelsete tekstide hääldamine, sõnumi mõistmine, sõnavara omandamine ja arendamine. Tekstide silbitamine ja hääldus. Oma emakeele ja rahvuskultuuri väärtustamine. Vaba aeg: lemmiklaulud, artistid, muusikaharrastused. Võõrkeelsed pilliõppeprogrammid, muusikaterminid, akordide tabelid, pillide nimetused. Vajaliku info hankimine võõrkeelsetest teabeallikatest. </w:t>
      </w:r>
    </w:p>
    <w:p w14:paraId="000000BE" w14:textId="77777777" w:rsidR="00BD3068" w:rsidRDefault="001F265D">
      <w:pPr>
        <w:shd w:val="clear" w:color="auto" w:fill="FFFFFF"/>
        <w:spacing w:before="160" w:line="360" w:lineRule="auto"/>
      </w:pPr>
      <w:r>
        <w:t>Informaatika. Varasemates kooliastmetes omandatud oskuste rakendamine loovtöö tegemisel ja vormistamisel, vormistamisel on vaja järgida kooli poolt koostatud nõudeid. Internetiturvalisus ja autoriõigused. Tehisintellekt. Infootsing ja selle kriitiline hindamine. Noodigraafika ja helitöötlusprogrammid.</w:t>
      </w:r>
    </w:p>
    <w:p w14:paraId="000000BF" w14:textId="77777777" w:rsidR="00BD3068" w:rsidRDefault="00BD3068">
      <w:pPr>
        <w:spacing w:after="200" w:line="360" w:lineRule="auto"/>
        <w:rPr>
          <w:b/>
          <w:sz w:val="26"/>
          <w:szCs w:val="26"/>
        </w:rPr>
      </w:pPr>
    </w:p>
    <w:p w14:paraId="000000C0" w14:textId="77777777" w:rsidR="00BD3068" w:rsidRDefault="00BD3068">
      <w:pPr>
        <w:shd w:val="clear" w:color="auto" w:fill="FFFFFF"/>
        <w:spacing w:before="160" w:line="360" w:lineRule="auto"/>
      </w:pPr>
    </w:p>
    <w:p w14:paraId="000000C1" w14:textId="77777777" w:rsidR="00BD3068" w:rsidRDefault="00BD3068">
      <w:pPr>
        <w:spacing w:line="360" w:lineRule="auto"/>
      </w:pPr>
    </w:p>
    <w:sectPr w:rsidR="00BD3068">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F6744"/>
    <w:multiLevelType w:val="multilevel"/>
    <w:tmpl w:val="D4706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BF12252"/>
    <w:multiLevelType w:val="multilevel"/>
    <w:tmpl w:val="A334874E"/>
    <w:lvl w:ilvl="0">
      <w:start w:val="1"/>
      <w:numFmt w:val="bullet"/>
      <w:lvlText w:val="●"/>
      <w:lvlJc w:val="left"/>
      <w:pPr>
        <w:ind w:left="720" w:hanging="360"/>
      </w:pPr>
      <w:rPr>
        <w:rFonts w:ascii="Arial" w:eastAsia="Arial" w:hAnsi="Arial" w:cs="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F25752"/>
    <w:multiLevelType w:val="multilevel"/>
    <w:tmpl w:val="6898E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42D3E87"/>
    <w:multiLevelType w:val="multilevel"/>
    <w:tmpl w:val="EEFE4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8687090">
    <w:abstractNumId w:val="3"/>
  </w:num>
  <w:num w:numId="2" w16cid:durableId="1574271932">
    <w:abstractNumId w:val="2"/>
  </w:num>
  <w:num w:numId="3" w16cid:durableId="330178487">
    <w:abstractNumId w:val="0"/>
  </w:num>
  <w:num w:numId="4" w16cid:durableId="77143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068"/>
    <w:rsid w:val="001F265D"/>
    <w:rsid w:val="00BB13F9"/>
    <w:rsid w:val="00BD30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FBF09-2E2D-4290-9468-8042E62B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O3gk38oX6J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imetoast.com/timelines/dipity-online-timel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s4Ao8Pxjlc" TargetMode="External"/><Relationship Id="rId11" Type="http://schemas.openxmlformats.org/officeDocument/2006/relationships/hyperlink" Target="https://youtu.be/tL5q60YvTgk" TargetMode="External"/><Relationship Id="rId5" Type="http://schemas.openxmlformats.org/officeDocument/2006/relationships/hyperlink" Target="https://www.youtube.com/watch?v=O3gk38oX6JY" TargetMode="External"/><Relationship Id="rId10" Type="http://schemas.openxmlformats.org/officeDocument/2006/relationships/hyperlink" Target="https://youtu.be/tL5q60YvTgk" TargetMode="External"/><Relationship Id="rId4" Type="http://schemas.openxmlformats.org/officeDocument/2006/relationships/webSettings" Target="webSettings.xml"/><Relationship Id="rId9" Type="http://schemas.openxmlformats.org/officeDocument/2006/relationships/hyperlink" Target="https://www.youtube.com/watch?v=5s4Ao8Pxj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5175</Words>
  <Characters>30021</Characters>
  <Application>Microsoft Office Word</Application>
  <DocSecurity>0</DocSecurity>
  <Lines>250</Lines>
  <Paragraphs>70</Paragraphs>
  <ScaleCrop>false</ScaleCrop>
  <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Urve Mukk</dc:creator>
  <cp:lastModifiedBy>Urve Mukk</cp:lastModifiedBy>
  <cp:revision>2</cp:revision>
  <dcterms:created xsi:type="dcterms:W3CDTF">2024-08-29T09:08:00Z</dcterms:created>
  <dcterms:modified xsi:type="dcterms:W3CDTF">2024-08-29T09:08:00Z</dcterms:modified>
</cp:coreProperties>
</file>